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673" w:rsidRDefault="005B0673" w:rsidP="005B0673"/>
    <w:tbl>
      <w:tblPr>
        <w:tblStyle w:val="Tabellenraster"/>
        <w:tblW w:w="9773" w:type="dxa"/>
        <w:tblBorders>
          <w:top w:val="single" w:sz="6" w:space="0" w:color="auto"/>
          <w:left w:val="single" w:sz="6" w:space="0" w:color="auto"/>
          <w:bottom w:val="single" w:sz="18" w:space="0" w:color="auto"/>
          <w:right w:val="single" w:sz="18" w:space="0" w:color="auto"/>
          <w:insideH w:val="none" w:sz="0" w:space="0" w:color="auto"/>
          <w:insideV w:val="none" w:sz="0" w:space="0" w:color="auto"/>
        </w:tblBorders>
        <w:shd w:val="clear" w:color="auto" w:fill="FBE4D5" w:themeFill="accent2" w:themeFillTint="33"/>
        <w:tblCellMar>
          <w:top w:w="113" w:type="dxa"/>
          <w:bottom w:w="113" w:type="dxa"/>
        </w:tblCellMar>
        <w:tblLook w:val="04A0" w:firstRow="1" w:lastRow="0" w:firstColumn="1" w:lastColumn="0" w:noHBand="0" w:noVBand="1"/>
      </w:tblPr>
      <w:tblGrid>
        <w:gridCol w:w="9773"/>
      </w:tblGrid>
      <w:tr w:rsidR="005B0673" w:rsidRPr="00787907" w:rsidTr="009D73BD">
        <w:tc>
          <w:tcPr>
            <w:tcW w:w="9773" w:type="dxa"/>
            <w:shd w:val="clear" w:color="auto" w:fill="FBE4D5" w:themeFill="accent2" w:themeFillTint="33"/>
            <w:vAlign w:val="center"/>
          </w:tcPr>
          <w:p w:rsidR="005B0673" w:rsidRPr="00787907" w:rsidRDefault="005B0673" w:rsidP="0068054A">
            <w:pPr>
              <w:jc w:val="center"/>
              <w:rPr>
                <w:rFonts w:asciiTheme="majorHAnsi" w:hAnsiTheme="majorHAnsi" w:cs="Arial"/>
              </w:rPr>
            </w:pPr>
            <w:r>
              <w:rPr>
                <w:rFonts w:asciiTheme="majorHAnsi" w:hAnsiTheme="majorHAnsi" w:cs="Arial"/>
                <w:b/>
                <w:sz w:val="28"/>
                <w:szCs w:val="28"/>
              </w:rPr>
              <w:t>Betrieblicher Ausbildungsplan</w:t>
            </w:r>
            <w:r>
              <w:rPr>
                <w:rFonts w:asciiTheme="majorHAnsi" w:hAnsiTheme="majorHAnsi" w:cs="Arial"/>
                <w:b/>
                <w:sz w:val="28"/>
                <w:szCs w:val="28"/>
              </w:rPr>
              <w:br/>
              <w:t>(z</w:t>
            </w:r>
            <w:r w:rsidRPr="00787907">
              <w:rPr>
                <w:rFonts w:asciiTheme="majorHAnsi" w:hAnsiTheme="majorHAnsi" w:cs="Arial"/>
                <w:b/>
                <w:sz w:val="28"/>
                <w:szCs w:val="28"/>
              </w:rPr>
              <w:t>eitliche und sachliche Gliederung der Berufsausbildung</w:t>
            </w:r>
            <w:r>
              <w:rPr>
                <w:rFonts w:asciiTheme="majorHAnsi" w:hAnsiTheme="majorHAnsi" w:cs="Arial"/>
                <w:sz w:val="28"/>
                <w:szCs w:val="28"/>
              </w:rPr>
              <w:t>)</w:t>
            </w:r>
            <w:r w:rsidRPr="00787907">
              <w:rPr>
                <w:rFonts w:asciiTheme="majorHAnsi" w:hAnsiTheme="majorHAnsi" w:cs="Arial"/>
                <w:sz w:val="28"/>
                <w:szCs w:val="28"/>
              </w:rPr>
              <w:br/>
            </w:r>
            <w:r w:rsidRPr="00787907">
              <w:rPr>
                <w:rFonts w:asciiTheme="majorHAnsi" w:hAnsiTheme="majorHAnsi" w:cs="Arial"/>
              </w:rPr>
              <w:t>Anlage zum Berufsausbildungsvertrag</w:t>
            </w:r>
          </w:p>
          <w:p w:rsidR="005B0673" w:rsidRPr="00787907" w:rsidRDefault="005B0673" w:rsidP="0068054A">
            <w:pPr>
              <w:jc w:val="center"/>
              <w:rPr>
                <w:rFonts w:asciiTheme="majorHAnsi" w:hAnsiTheme="majorHAnsi" w:cs="Arial"/>
                <w:sz w:val="16"/>
                <w:szCs w:val="16"/>
              </w:rPr>
            </w:pPr>
          </w:p>
          <w:p w:rsidR="005B0673" w:rsidRPr="00787907" w:rsidRDefault="005B0673" w:rsidP="0068054A">
            <w:pPr>
              <w:jc w:val="center"/>
              <w:rPr>
                <w:rFonts w:asciiTheme="majorHAnsi" w:hAnsiTheme="majorHAnsi" w:cs="Arial"/>
              </w:rPr>
            </w:pPr>
            <w:r w:rsidRPr="00787907">
              <w:rPr>
                <w:rFonts w:asciiTheme="majorHAnsi" w:hAnsiTheme="majorHAnsi" w:cs="Arial"/>
              </w:rPr>
              <w:t xml:space="preserve">gemäß § </w:t>
            </w:r>
            <w:r w:rsidR="00CE1634">
              <w:rPr>
                <w:rFonts w:asciiTheme="majorHAnsi" w:hAnsiTheme="majorHAnsi" w:cs="Arial"/>
              </w:rPr>
              <w:t>4</w:t>
            </w:r>
            <w:r w:rsidRPr="00787907">
              <w:rPr>
                <w:rFonts w:asciiTheme="majorHAnsi" w:hAnsiTheme="majorHAnsi" w:cs="Arial"/>
              </w:rPr>
              <w:t xml:space="preserve"> der Verordnung über die Berufsausbildung </w:t>
            </w:r>
            <w:r w:rsidRPr="00787907">
              <w:rPr>
                <w:rFonts w:asciiTheme="majorHAnsi" w:hAnsiTheme="majorHAnsi" w:cs="Arial"/>
              </w:rPr>
              <w:br/>
            </w:r>
            <w:r w:rsidRPr="007B7946">
              <w:rPr>
                <w:rFonts w:asciiTheme="majorHAnsi" w:hAnsiTheme="majorHAnsi" w:cs="Arial"/>
                <w:b/>
              </w:rPr>
              <w:t xml:space="preserve">zum Milchwirtschaftlichen Laboranten*zur Milchwirtschaftlichen Laborantin (MilchLAusbV) </w:t>
            </w:r>
            <w:r w:rsidRPr="007B7946">
              <w:rPr>
                <w:rFonts w:asciiTheme="majorHAnsi" w:hAnsiTheme="majorHAnsi" w:cs="Arial"/>
                <w:b/>
              </w:rPr>
              <w:br/>
            </w:r>
            <w:r w:rsidRPr="00787907">
              <w:rPr>
                <w:rFonts w:asciiTheme="majorHAnsi" w:hAnsiTheme="majorHAnsi" w:cs="Arial"/>
              </w:rPr>
              <w:t xml:space="preserve">vom </w:t>
            </w:r>
            <w:r>
              <w:rPr>
                <w:rFonts w:asciiTheme="majorHAnsi" w:hAnsiTheme="majorHAnsi" w:cs="Arial"/>
              </w:rPr>
              <w:t>2</w:t>
            </w:r>
            <w:r w:rsidRPr="00787907">
              <w:rPr>
                <w:rFonts w:asciiTheme="majorHAnsi" w:hAnsiTheme="majorHAnsi" w:cs="Arial"/>
              </w:rPr>
              <w:t xml:space="preserve">9. </w:t>
            </w:r>
            <w:r>
              <w:rPr>
                <w:rFonts w:asciiTheme="majorHAnsi" w:hAnsiTheme="majorHAnsi" w:cs="Arial"/>
              </w:rPr>
              <w:t>Mai</w:t>
            </w:r>
            <w:r w:rsidRPr="00787907">
              <w:rPr>
                <w:rFonts w:asciiTheme="majorHAnsi" w:hAnsiTheme="majorHAnsi" w:cs="Arial"/>
              </w:rPr>
              <w:t xml:space="preserve"> 20</w:t>
            </w:r>
            <w:r>
              <w:rPr>
                <w:rFonts w:asciiTheme="majorHAnsi" w:hAnsiTheme="majorHAnsi" w:cs="Arial"/>
              </w:rPr>
              <w:t>13</w:t>
            </w:r>
          </w:p>
        </w:tc>
      </w:tr>
    </w:tbl>
    <w:p w:rsidR="005B0673" w:rsidRDefault="005B0673" w:rsidP="005B0673">
      <w:pPr>
        <w:rPr>
          <w:rFonts w:asciiTheme="majorHAnsi" w:hAnsiTheme="majorHAnsi" w:cs="Arial"/>
          <w:sz w:val="16"/>
          <w:szCs w:val="16"/>
        </w:rPr>
      </w:pPr>
    </w:p>
    <w:p w:rsidR="005B0673" w:rsidRDefault="005B0673" w:rsidP="005B0673">
      <w:pPr>
        <w:rPr>
          <w:rFonts w:asciiTheme="majorHAnsi" w:hAnsiTheme="majorHAnsi" w:cs="Arial"/>
          <w:sz w:val="16"/>
          <w:szCs w:val="16"/>
        </w:rPr>
      </w:pPr>
    </w:p>
    <w:tbl>
      <w:tblPr>
        <w:tblStyle w:val="Tabellenraster"/>
        <w:tblW w:w="9776" w:type="dxa"/>
        <w:tblCellMar>
          <w:top w:w="113" w:type="dxa"/>
          <w:bottom w:w="113" w:type="dxa"/>
        </w:tblCellMar>
        <w:tblLook w:val="04A0" w:firstRow="1" w:lastRow="0" w:firstColumn="1" w:lastColumn="0" w:noHBand="0" w:noVBand="1"/>
      </w:tblPr>
      <w:tblGrid>
        <w:gridCol w:w="2954"/>
        <w:gridCol w:w="6822"/>
      </w:tblGrid>
      <w:tr w:rsidR="005B0673" w:rsidRPr="00432CB1" w:rsidTr="009D73BD">
        <w:tc>
          <w:tcPr>
            <w:tcW w:w="2954" w:type="dxa"/>
            <w:vAlign w:val="center"/>
          </w:tcPr>
          <w:p w:rsidR="005B0673" w:rsidRPr="00432CB1" w:rsidRDefault="005B0673" w:rsidP="0068054A">
            <w:pPr>
              <w:rPr>
                <w:rFonts w:asciiTheme="majorHAnsi" w:hAnsiTheme="majorHAnsi" w:cstheme="majorHAnsi"/>
                <w:b/>
                <w:sz w:val="24"/>
                <w:szCs w:val="24"/>
              </w:rPr>
            </w:pPr>
            <w:r w:rsidRPr="00432CB1">
              <w:rPr>
                <w:rFonts w:asciiTheme="majorHAnsi" w:hAnsiTheme="majorHAnsi" w:cstheme="majorHAnsi"/>
                <w:b/>
                <w:sz w:val="24"/>
                <w:szCs w:val="24"/>
              </w:rPr>
              <w:t>Auszubildende*r:</w:t>
            </w:r>
          </w:p>
        </w:tc>
        <w:tc>
          <w:tcPr>
            <w:tcW w:w="6822" w:type="dxa"/>
            <w:vAlign w:val="center"/>
          </w:tcPr>
          <w:p w:rsidR="005B0673" w:rsidRPr="00432CB1" w:rsidRDefault="004938FB" w:rsidP="0068054A">
            <w:pPr>
              <w:rPr>
                <w:rFonts w:asciiTheme="majorHAnsi" w:hAnsiTheme="majorHAnsi" w:cstheme="majorHAnsi"/>
                <w:sz w:val="24"/>
                <w:szCs w:val="24"/>
              </w:rPr>
            </w:pPr>
            <w:r w:rsidRPr="00432CB1">
              <w:rPr>
                <w:rFonts w:asciiTheme="majorHAnsi" w:hAnsiTheme="majorHAnsi" w:cstheme="majorHAnsi"/>
                <w:sz w:val="24"/>
                <w:szCs w:val="24"/>
              </w:rPr>
              <w:fldChar w:fldCharType="begin">
                <w:ffData>
                  <w:name w:val="Text1"/>
                  <w:enabled/>
                  <w:calcOnExit w:val="0"/>
                  <w:textInput/>
                </w:ffData>
              </w:fldChar>
            </w:r>
            <w:bookmarkStart w:id="0" w:name="Text1"/>
            <w:r w:rsidRPr="00432CB1">
              <w:rPr>
                <w:rFonts w:asciiTheme="majorHAnsi" w:hAnsiTheme="majorHAnsi" w:cstheme="majorHAnsi"/>
                <w:sz w:val="24"/>
                <w:szCs w:val="24"/>
              </w:rPr>
              <w:instrText xml:space="preserve"> FORMTEXT </w:instrText>
            </w:r>
            <w:r w:rsidRPr="00432CB1">
              <w:rPr>
                <w:rFonts w:asciiTheme="majorHAnsi" w:hAnsiTheme="majorHAnsi" w:cstheme="majorHAnsi"/>
                <w:sz w:val="24"/>
                <w:szCs w:val="24"/>
              </w:rPr>
            </w:r>
            <w:r w:rsidRPr="00432CB1">
              <w:rPr>
                <w:rFonts w:asciiTheme="majorHAnsi" w:hAnsiTheme="majorHAnsi" w:cstheme="majorHAnsi"/>
                <w:sz w:val="24"/>
                <w:szCs w:val="24"/>
              </w:rPr>
              <w:fldChar w:fldCharType="separate"/>
            </w:r>
            <w:bookmarkStart w:id="1" w:name="_GoBack"/>
            <w:r w:rsidR="002A0401" w:rsidRPr="00432CB1">
              <w:rPr>
                <w:rFonts w:asciiTheme="majorHAnsi" w:hAnsiTheme="majorHAnsi" w:cstheme="majorHAnsi"/>
                <w:sz w:val="24"/>
                <w:szCs w:val="24"/>
              </w:rPr>
              <w:t> </w:t>
            </w:r>
            <w:r w:rsidR="002A0401" w:rsidRPr="00432CB1">
              <w:rPr>
                <w:rFonts w:asciiTheme="majorHAnsi" w:hAnsiTheme="majorHAnsi" w:cstheme="majorHAnsi"/>
                <w:sz w:val="24"/>
                <w:szCs w:val="24"/>
              </w:rPr>
              <w:t> </w:t>
            </w:r>
            <w:r w:rsidR="002A0401" w:rsidRPr="00432CB1">
              <w:rPr>
                <w:rFonts w:asciiTheme="majorHAnsi" w:hAnsiTheme="majorHAnsi" w:cstheme="majorHAnsi"/>
                <w:sz w:val="24"/>
                <w:szCs w:val="24"/>
              </w:rPr>
              <w:t> </w:t>
            </w:r>
            <w:r w:rsidR="002A0401" w:rsidRPr="00432CB1">
              <w:rPr>
                <w:rFonts w:asciiTheme="majorHAnsi" w:hAnsiTheme="majorHAnsi" w:cstheme="majorHAnsi"/>
                <w:sz w:val="24"/>
                <w:szCs w:val="24"/>
              </w:rPr>
              <w:t> </w:t>
            </w:r>
            <w:r w:rsidR="002A0401" w:rsidRPr="00432CB1">
              <w:rPr>
                <w:rFonts w:asciiTheme="majorHAnsi" w:hAnsiTheme="majorHAnsi" w:cstheme="majorHAnsi"/>
                <w:sz w:val="24"/>
                <w:szCs w:val="24"/>
              </w:rPr>
              <w:t> </w:t>
            </w:r>
            <w:bookmarkEnd w:id="1"/>
            <w:r w:rsidRPr="00432CB1">
              <w:rPr>
                <w:rFonts w:asciiTheme="majorHAnsi" w:hAnsiTheme="majorHAnsi" w:cstheme="majorHAnsi"/>
                <w:sz w:val="24"/>
                <w:szCs w:val="24"/>
              </w:rPr>
              <w:fldChar w:fldCharType="end"/>
            </w:r>
            <w:bookmarkEnd w:id="0"/>
          </w:p>
        </w:tc>
      </w:tr>
      <w:tr w:rsidR="005B0673" w:rsidRPr="00432CB1" w:rsidTr="009D73BD">
        <w:tc>
          <w:tcPr>
            <w:tcW w:w="2954" w:type="dxa"/>
            <w:vAlign w:val="center"/>
          </w:tcPr>
          <w:p w:rsidR="005B0673" w:rsidRPr="00432CB1" w:rsidRDefault="005B0673" w:rsidP="0068054A">
            <w:pPr>
              <w:rPr>
                <w:rFonts w:asciiTheme="majorHAnsi" w:hAnsiTheme="majorHAnsi" w:cstheme="majorHAnsi"/>
                <w:b/>
                <w:sz w:val="24"/>
                <w:szCs w:val="24"/>
              </w:rPr>
            </w:pPr>
            <w:r w:rsidRPr="00432CB1">
              <w:rPr>
                <w:rFonts w:asciiTheme="majorHAnsi" w:hAnsiTheme="majorHAnsi" w:cstheme="majorHAnsi"/>
                <w:b/>
                <w:sz w:val="24"/>
                <w:szCs w:val="24"/>
              </w:rPr>
              <w:t>Ausbildungsbetrieb:</w:t>
            </w:r>
          </w:p>
        </w:tc>
        <w:tc>
          <w:tcPr>
            <w:tcW w:w="6822" w:type="dxa"/>
            <w:vAlign w:val="center"/>
          </w:tcPr>
          <w:p w:rsidR="005B0673" w:rsidRPr="00432CB1" w:rsidRDefault="00E86A5F" w:rsidP="00E86A5F">
            <w:pPr>
              <w:rPr>
                <w:rFonts w:asciiTheme="majorHAnsi" w:hAnsiTheme="majorHAnsi" w:cstheme="majorHAnsi"/>
                <w:sz w:val="24"/>
                <w:szCs w:val="24"/>
              </w:rPr>
            </w:pPr>
            <w:r w:rsidRPr="00432CB1">
              <w:rPr>
                <w:rFonts w:asciiTheme="majorHAnsi" w:hAnsiTheme="majorHAnsi" w:cstheme="majorHAnsi"/>
                <w:sz w:val="24"/>
                <w:szCs w:val="24"/>
              </w:rPr>
              <w:fldChar w:fldCharType="begin">
                <w:ffData>
                  <w:name w:val="Text105"/>
                  <w:enabled/>
                  <w:calcOnExit w:val="0"/>
                  <w:textInput/>
                </w:ffData>
              </w:fldChar>
            </w:r>
            <w:bookmarkStart w:id="2" w:name="Text105"/>
            <w:r w:rsidRPr="00432CB1">
              <w:rPr>
                <w:rFonts w:asciiTheme="majorHAnsi" w:hAnsiTheme="majorHAnsi" w:cstheme="majorHAnsi"/>
                <w:sz w:val="24"/>
                <w:szCs w:val="24"/>
              </w:rPr>
              <w:instrText xml:space="preserve"> FORMTEXT </w:instrText>
            </w:r>
            <w:r w:rsidRPr="00432CB1">
              <w:rPr>
                <w:rFonts w:asciiTheme="majorHAnsi" w:hAnsiTheme="majorHAnsi" w:cstheme="majorHAnsi"/>
                <w:sz w:val="24"/>
                <w:szCs w:val="24"/>
              </w:rPr>
            </w:r>
            <w:r w:rsidRPr="00432CB1">
              <w:rPr>
                <w:rFonts w:asciiTheme="majorHAnsi" w:hAnsiTheme="majorHAnsi" w:cstheme="majorHAnsi"/>
                <w:sz w:val="24"/>
                <w:szCs w:val="24"/>
              </w:rPr>
              <w:fldChar w:fldCharType="separate"/>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sz w:val="24"/>
                <w:szCs w:val="24"/>
              </w:rPr>
              <w:fldChar w:fldCharType="end"/>
            </w:r>
            <w:bookmarkEnd w:id="2"/>
          </w:p>
        </w:tc>
      </w:tr>
      <w:tr w:rsidR="005B0673" w:rsidRPr="00432CB1" w:rsidTr="009D73BD">
        <w:tc>
          <w:tcPr>
            <w:tcW w:w="2954" w:type="dxa"/>
            <w:vAlign w:val="center"/>
          </w:tcPr>
          <w:p w:rsidR="005B0673" w:rsidRPr="00432CB1" w:rsidRDefault="005B0673" w:rsidP="0068054A">
            <w:pPr>
              <w:rPr>
                <w:rFonts w:asciiTheme="majorHAnsi" w:hAnsiTheme="majorHAnsi" w:cstheme="majorHAnsi"/>
                <w:b/>
                <w:sz w:val="24"/>
                <w:szCs w:val="24"/>
              </w:rPr>
            </w:pPr>
            <w:r w:rsidRPr="00432CB1">
              <w:rPr>
                <w:rFonts w:asciiTheme="majorHAnsi" w:hAnsiTheme="majorHAnsi" w:cstheme="majorHAnsi"/>
                <w:b/>
                <w:sz w:val="24"/>
                <w:szCs w:val="24"/>
              </w:rPr>
              <w:t>anerkannter Ausbilder*in:</w:t>
            </w:r>
          </w:p>
        </w:tc>
        <w:tc>
          <w:tcPr>
            <w:tcW w:w="6822" w:type="dxa"/>
            <w:vAlign w:val="center"/>
          </w:tcPr>
          <w:p w:rsidR="005B0673" w:rsidRPr="00432CB1" w:rsidRDefault="004938FB" w:rsidP="0068054A">
            <w:pPr>
              <w:rPr>
                <w:rFonts w:asciiTheme="majorHAnsi" w:hAnsiTheme="majorHAnsi" w:cstheme="majorHAnsi"/>
                <w:sz w:val="24"/>
                <w:szCs w:val="24"/>
              </w:rPr>
            </w:pPr>
            <w:r w:rsidRPr="00432CB1">
              <w:rPr>
                <w:rFonts w:asciiTheme="majorHAnsi" w:hAnsiTheme="majorHAnsi" w:cstheme="majorHAnsi"/>
                <w:sz w:val="24"/>
                <w:szCs w:val="24"/>
              </w:rPr>
              <w:fldChar w:fldCharType="begin">
                <w:ffData>
                  <w:name w:val="Text7"/>
                  <w:enabled/>
                  <w:calcOnExit w:val="0"/>
                  <w:textInput/>
                </w:ffData>
              </w:fldChar>
            </w:r>
            <w:bookmarkStart w:id="3" w:name="Text7"/>
            <w:r w:rsidRPr="00432CB1">
              <w:rPr>
                <w:rFonts w:asciiTheme="majorHAnsi" w:hAnsiTheme="majorHAnsi" w:cstheme="majorHAnsi"/>
                <w:sz w:val="24"/>
                <w:szCs w:val="24"/>
              </w:rPr>
              <w:instrText xml:space="preserve"> FORMTEXT </w:instrText>
            </w:r>
            <w:r w:rsidRPr="00432CB1">
              <w:rPr>
                <w:rFonts w:asciiTheme="majorHAnsi" w:hAnsiTheme="majorHAnsi" w:cstheme="majorHAnsi"/>
                <w:sz w:val="24"/>
                <w:szCs w:val="24"/>
              </w:rPr>
            </w:r>
            <w:r w:rsidRPr="00432CB1">
              <w:rPr>
                <w:rFonts w:asciiTheme="majorHAnsi" w:hAnsiTheme="majorHAnsi" w:cstheme="majorHAnsi"/>
                <w:sz w:val="24"/>
                <w:szCs w:val="24"/>
              </w:rPr>
              <w:fldChar w:fldCharType="separate"/>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sz w:val="24"/>
                <w:szCs w:val="24"/>
              </w:rPr>
              <w:fldChar w:fldCharType="end"/>
            </w:r>
            <w:bookmarkEnd w:id="3"/>
          </w:p>
        </w:tc>
      </w:tr>
      <w:tr w:rsidR="005B0673" w:rsidRPr="00432CB1" w:rsidTr="009D73BD">
        <w:tc>
          <w:tcPr>
            <w:tcW w:w="2954" w:type="dxa"/>
            <w:vAlign w:val="center"/>
          </w:tcPr>
          <w:p w:rsidR="005B0673" w:rsidRPr="00432CB1" w:rsidRDefault="005B0673" w:rsidP="0068054A">
            <w:pPr>
              <w:rPr>
                <w:rFonts w:asciiTheme="majorHAnsi" w:hAnsiTheme="majorHAnsi" w:cstheme="majorHAnsi"/>
                <w:b/>
                <w:sz w:val="24"/>
                <w:szCs w:val="24"/>
              </w:rPr>
            </w:pPr>
            <w:r w:rsidRPr="00432CB1">
              <w:rPr>
                <w:rFonts w:asciiTheme="majorHAnsi" w:hAnsiTheme="majorHAnsi" w:cstheme="majorHAnsi"/>
                <w:b/>
                <w:sz w:val="24"/>
                <w:szCs w:val="24"/>
              </w:rPr>
              <w:t>Ausbildungsdauer:</w:t>
            </w:r>
          </w:p>
        </w:tc>
        <w:tc>
          <w:tcPr>
            <w:tcW w:w="6822" w:type="dxa"/>
            <w:vAlign w:val="center"/>
          </w:tcPr>
          <w:p w:rsidR="005B0673" w:rsidRPr="00432CB1" w:rsidRDefault="004938FB" w:rsidP="0068054A">
            <w:pPr>
              <w:rPr>
                <w:rFonts w:asciiTheme="majorHAnsi" w:hAnsiTheme="majorHAnsi" w:cstheme="majorHAnsi"/>
                <w:sz w:val="24"/>
                <w:szCs w:val="24"/>
              </w:rPr>
            </w:pPr>
            <w:r w:rsidRPr="00432CB1">
              <w:rPr>
                <w:rFonts w:asciiTheme="majorHAnsi" w:hAnsiTheme="majorHAnsi" w:cstheme="majorHAnsi"/>
                <w:sz w:val="24"/>
                <w:szCs w:val="24"/>
              </w:rPr>
              <w:fldChar w:fldCharType="begin">
                <w:ffData>
                  <w:name w:val="Text8"/>
                  <w:enabled/>
                  <w:calcOnExit w:val="0"/>
                  <w:textInput/>
                </w:ffData>
              </w:fldChar>
            </w:r>
            <w:bookmarkStart w:id="4" w:name="Text8"/>
            <w:r w:rsidRPr="00432CB1">
              <w:rPr>
                <w:rFonts w:asciiTheme="majorHAnsi" w:hAnsiTheme="majorHAnsi" w:cstheme="majorHAnsi"/>
                <w:sz w:val="24"/>
                <w:szCs w:val="24"/>
              </w:rPr>
              <w:instrText xml:space="preserve"> FORMTEXT </w:instrText>
            </w:r>
            <w:r w:rsidRPr="00432CB1">
              <w:rPr>
                <w:rFonts w:asciiTheme="majorHAnsi" w:hAnsiTheme="majorHAnsi" w:cstheme="majorHAnsi"/>
                <w:sz w:val="24"/>
                <w:szCs w:val="24"/>
              </w:rPr>
            </w:r>
            <w:r w:rsidRPr="00432CB1">
              <w:rPr>
                <w:rFonts w:asciiTheme="majorHAnsi" w:hAnsiTheme="majorHAnsi" w:cstheme="majorHAnsi"/>
                <w:sz w:val="24"/>
                <w:szCs w:val="24"/>
              </w:rPr>
              <w:fldChar w:fldCharType="separate"/>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noProof/>
                <w:sz w:val="24"/>
                <w:szCs w:val="24"/>
              </w:rPr>
              <w:t> </w:t>
            </w:r>
            <w:r w:rsidRPr="00432CB1">
              <w:rPr>
                <w:rFonts w:asciiTheme="majorHAnsi" w:hAnsiTheme="majorHAnsi" w:cstheme="majorHAnsi"/>
                <w:sz w:val="24"/>
                <w:szCs w:val="24"/>
              </w:rPr>
              <w:fldChar w:fldCharType="end"/>
            </w:r>
            <w:bookmarkEnd w:id="4"/>
          </w:p>
        </w:tc>
      </w:tr>
    </w:tbl>
    <w:p w:rsidR="005B0673" w:rsidRDefault="005B0673" w:rsidP="005B0673">
      <w:pPr>
        <w:rPr>
          <w:rFonts w:asciiTheme="majorHAnsi" w:hAnsiTheme="majorHAnsi" w:cs="Arial"/>
          <w:sz w:val="16"/>
          <w:szCs w:val="16"/>
        </w:rPr>
      </w:pPr>
    </w:p>
    <w:p w:rsidR="005B0673" w:rsidRPr="001F2AF4" w:rsidRDefault="005B0673" w:rsidP="005B0673">
      <w:pPr>
        <w:rPr>
          <w:rFonts w:asciiTheme="majorHAnsi" w:hAnsiTheme="majorHAnsi" w:cs="Arial"/>
          <w:sz w:val="16"/>
          <w:szCs w:val="16"/>
        </w:rPr>
      </w:pPr>
    </w:p>
    <w:p w:rsidR="005B0673" w:rsidRPr="00B773F7" w:rsidRDefault="005B0673" w:rsidP="005B0673">
      <w:pPr>
        <w:jc w:val="both"/>
        <w:rPr>
          <w:rFonts w:asciiTheme="majorHAnsi" w:hAnsiTheme="majorHAnsi" w:cs="Arial"/>
          <w:sz w:val="24"/>
          <w:szCs w:val="24"/>
        </w:rPr>
      </w:pPr>
      <w:r w:rsidRPr="00B773F7">
        <w:rPr>
          <w:rFonts w:asciiTheme="majorHAnsi" w:hAnsiTheme="majorHAnsi" w:cs="Arial"/>
          <w:sz w:val="24"/>
          <w:szCs w:val="24"/>
        </w:rPr>
        <w:t xml:space="preserve">Ausbildende haben dafür Sorge zu tragen, dass den Auszubildenden die berufliche Handlungsfähigkeit vermittelt wird, die zum Erreichen des Ausbildungsziels erforderlich ist (§ 14 Abs. 1 Nr. 1 BBiG). Dabei ist die Ausbildung planmäßig, zeitlich und sachlich gegliedert so durchzuführen, dass das Ausbildungsziel in der vorgesehenen Ausbildungszeit erreicht wird. </w:t>
      </w:r>
    </w:p>
    <w:p w:rsidR="005B0673" w:rsidRPr="00B773F7" w:rsidRDefault="005B0673" w:rsidP="005B0673">
      <w:pPr>
        <w:jc w:val="both"/>
        <w:rPr>
          <w:rFonts w:asciiTheme="majorHAnsi" w:hAnsiTheme="majorHAnsi" w:cs="Arial"/>
          <w:sz w:val="24"/>
          <w:szCs w:val="24"/>
        </w:rPr>
      </w:pPr>
      <w:r w:rsidRPr="00B773F7">
        <w:rPr>
          <w:rFonts w:asciiTheme="majorHAnsi" w:hAnsiTheme="majorHAnsi" w:cs="Arial"/>
          <w:sz w:val="24"/>
          <w:szCs w:val="24"/>
        </w:rPr>
        <w:t xml:space="preserve">Der Ausbildende hat auf der Grundlage des Ausbildungsrahmenplanes für die Auszubildenden einen Ausbildungsplan zu erstellen (§ </w:t>
      </w:r>
      <w:r w:rsidR="006C7353">
        <w:rPr>
          <w:rFonts w:asciiTheme="majorHAnsi" w:hAnsiTheme="majorHAnsi" w:cs="Arial"/>
          <w:sz w:val="24"/>
          <w:szCs w:val="24"/>
        </w:rPr>
        <w:t>3</w:t>
      </w:r>
      <w:r w:rsidRPr="00B773F7">
        <w:rPr>
          <w:rFonts w:asciiTheme="majorHAnsi" w:hAnsiTheme="majorHAnsi" w:cs="Arial"/>
          <w:sz w:val="24"/>
          <w:szCs w:val="24"/>
        </w:rPr>
        <w:t xml:space="preserve"> und § </w:t>
      </w:r>
      <w:r w:rsidR="00CE1634">
        <w:rPr>
          <w:rFonts w:asciiTheme="majorHAnsi" w:hAnsiTheme="majorHAnsi" w:cs="Arial"/>
          <w:sz w:val="24"/>
          <w:szCs w:val="24"/>
        </w:rPr>
        <w:t>4</w:t>
      </w:r>
      <w:r w:rsidRPr="00B773F7">
        <w:rPr>
          <w:rFonts w:asciiTheme="majorHAnsi" w:hAnsiTheme="majorHAnsi" w:cs="Arial"/>
          <w:sz w:val="24"/>
          <w:szCs w:val="24"/>
        </w:rPr>
        <w:t xml:space="preserve"> der MilchLAusbV). Er dient als </w:t>
      </w:r>
      <w:r w:rsidRPr="00B773F7">
        <w:rPr>
          <w:rFonts w:asciiTheme="majorHAnsi" w:hAnsiTheme="majorHAnsi" w:cs="Arial"/>
          <w:b/>
          <w:sz w:val="24"/>
          <w:szCs w:val="24"/>
        </w:rPr>
        <w:t xml:space="preserve">Hilfestellung zur zeitlichen und sachlichen Planung und Durchführung der betrieblichen Berufsausbildung. </w:t>
      </w:r>
      <w:r w:rsidRPr="00B773F7">
        <w:rPr>
          <w:rFonts w:asciiTheme="majorHAnsi" w:hAnsiTheme="majorHAnsi" w:cs="Arial"/>
          <w:sz w:val="24"/>
          <w:szCs w:val="24"/>
        </w:rPr>
        <w:t>Alle im Ausbildungs</w:t>
      </w:r>
      <w:r>
        <w:rPr>
          <w:rFonts w:asciiTheme="majorHAnsi" w:hAnsiTheme="majorHAnsi" w:cs="Arial"/>
          <w:sz w:val="24"/>
          <w:szCs w:val="24"/>
        </w:rPr>
        <w:t>-</w:t>
      </w:r>
      <w:r w:rsidRPr="00B773F7">
        <w:rPr>
          <w:rFonts w:asciiTheme="majorHAnsi" w:hAnsiTheme="majorHAnsi" w:cs="Arial"/>
          <w:sz w:val="24"/>
          <w:szCs w:val="24"/>
        </w:rPr>
        <w:t xml:space="preserve">rahmenplan formulierten Ausbildungsinhalte sind </w:t>
      </w:r>
      <w:r w:rsidRPr="00B773F7">
        <w:rPr>
          <w:rFonts w:asciiTheme="majorHAnsi" w:hAnsiTheme="majorHAnsi" w:cs="Arial"/>
          <w:b/>
          <w:sz w:val="24"/>
          <w:szCs w:val="24"/>
        </w:rPr>
        <w:t>Mindestanforderungen</w:t>
      </w:r>
      <w:r w:rsidRPr="00B773F7">
        <w:rPr>
          <w:rFonts w:asciiTheme="majorHAnsi" w:hAnsiTheme="majorHAnsi" w:cs="Arial"/>
          <w:sz w:val="24"/>
          <w:szCs w:val="24"/>
        </w:rPr>
        <w:t xml:space="preserve">, die im Rahmen der betrieblichen Ausbildung zwingend zu vermitteln sind. Dementsprechend geht es immer um eine Vermittlung von beruflichen Kompetenzen, die über dem Niveau einer Arbeitsplatzqualifizierung liegen. Im Ergebnis der Ausbildung muss eine Fachkraft in der Lage sein, an verschiedenen Arbeitsplätzen des Berufes nach kurzer Einweisung und Einarbeitung eigenständig tätig zu sein. Über selbständiges </w:t>
      </w:r>
      <w:r w:rsidRPr="00B773F7">
        <w:rPr>
          <w:rFonts w:asciiTheme="majorHAnsi" w:hAnsiTheme="majorHAnsi" w:cs="Arial"/>
          <w:b/>
          <w:sz w:val="24"/>
          <w:szCs w:val="24"/>
        </w:rPr>
        <w:t>Planen</w:t>
      </w:r>
      <w:r w:rsidRPr="00B773F7">
        <w:rPr>
          <w:rFonts w:asciiTheme="majorHAnsi" w:hAnsiTheme="majorHAnsi" w:cs="Arial"/>
          <w:sz w:val="24"/>
          <w:szCs w:val="24"/>
        </w:rPr>
        <w:t xml:space="preserve">, </w:t>
      </w:r>
      <w:r w:rsidRPr="00B773F7">
        <w:rPr>
          <w:rFonts w:asciiTheme="majorHAnsi" w:hAnsiTheme="majorHAnsi" w:cs="Arial"/>
          <w:b/>
          <w:sz w:val="24"/>
          <w:szCs w:val="24"/>
        </w:rPr>
        <w:t>Durchführen</w:t>
      </w:r>
      <w:r w:rsidRPr="00B773F7">
        <w:rPr>
          <w:rFonts w:asciiTheme="majorHAnsi" w:hAnsiTheme="majorHAnsi" w:cs="Arial"/>
          <w:sz w:val="24"/>
          <w:szCs w:val="24"/>
        </w:rPr>
        <w:t xml:space="preserve"> und </w:t>
      </w:r>
      <w:r w:rsidRPr="00B773F7">
        <w:rPr>
          <w:rFonts w:asciiTheme="majorHAnsi" w:hAnsiTheme="majorHAnsi" w:cs="Arial"/>
          <w:b/>
          <w:sz w:val="24"/>
          <w:szCs w:val="24"/>
        </w:rPr>
        <w:t>Kontrollieren</w:t>
      </w:r>
      <w:r w:rsidRPr="00B773F7">
        <w:rPr>
          <w:rFonts w:asciiTheme="majorHAnsi" w:hAnsiTheme="majorHAnsi" w:cs="Arial"/>
          <w:sz w:val="24"/>
          <w:szCs w:val="24"/>
        </w:rPr>
        <w:t xml:space="preserve"> einzelner Ausbildungsinhalte sollen die Auszubildenden angeleitet und befähigt werden, sich künftig bereits während der Ausbildung intensiv mit </w:t>
      </w:r>
      <w:r w:rsidRPr="00B773F7">
        <w:rPr>
          <w:rFonts w:asciiTheme="majorHAnsi" w:hAnsiTheme="majorHAnsi" w:cs="Arial"/>
          <w:b/>
          <w:sz w:val="24"/>
          <w:szCs w:val="24"/>
        </w:rPr>
        <w:t>komplexen</w:t>
      </w:r>
      <w:r w:rsidRPr="00B773F7">
        <w:rPr>
          <w:rFonts w:asciiTheme="majorHAnsi" w:hAnsiTheme="majorHAnsi" w:cs="Arial"/>
          <w:sz w:val="24"/>
          <w:szCs w:val="24"/>
        </w:rPr>
        <w:t xml:space="preserve"> Vorgängen auseinanderzusetzen. Insbesondere </w:t>
      </w:r>
      <w:r w:rsidRPr="00B773F7">
        <w:rPr>
          <w:rFonts w:asciiTheme="majorHAnsi" w:hAnsiTheme="majorHAnsi" w:cs="Arial"/>
          <w:b/>
          <w:sz w:val="24"/>
          <w:szCs w:val="24"/>
        </w:rPr>
        <w:t>betriebliche Gesamtzusammenhänge</w:t>
      </w:r>
      <w:r w:rsidRPr="00B773F7">
        <w:rPr>
          <w:rFonts w:asciiTheme="majorHAnsi" w:hAnsiTheme="majorHAnsi" w:cs="Arial"/>
          <w:sz w:val="24"/>
          <w:szCs w:val="24"/>
        </w:rPr>
        <w:t xml:space="preserve"> sind dabei zu berücksichtigen.</w:t>
      </w:r>
    </w:p>
    <w:p w:rsidR="005B0673" w:rsidRPr="00B773F7" w:rsidRDefault="005B0673" w:rsidP="005B0673">
      <w:pPr>
        <w:jc w:val="both"/>
        <w:rPr>
          <w:rFonts w:asciiTheme="majorHAnsi" w:hAnsiTheme="majorHAnsi" w:cs="Arial"/>
          <w:sz w:val="24"/>
          <w:szCs w:val="24"/>
        </w:rPr>
      </w:pPr>
      <w:r w:rsidRPr="00B773F7">
        <w:rPr>
          <w:rFonts w:asciiTheme="majorHAnsi" w:hAnsiTheme="majorHAnsi" w:cs="Arial"/>
          <w:sz w:val="24"/>
          <w:szCs w:val="24"/>
        </w:rPr>
        <w:t xml:space="preserve">Bestimmte Ausbildungsinhalte werden den Ausbildungsjahren zugeordnet und sind innerhalb bestimmter Zeitrahmen zu vermitteln. Abhängig von den betriebspraktischen Besonderheiten ist eine Abweichung der zeitlichen Gliederung zulässig. </w:t>
      </w:r>
    </w:p>
    <w:p w:rsidR="005B0673" w:rsidRPr="00B773F7" w:rsidRDefault="005B0673" w:rsidP="005B0673">
      <w:pPr>
        <w:spacing w:after="160"/>
        <w:rPr>
          <w:rFonts w:asciiTheme="majorHAnsi" w:hAnsiTheme="majorHAnsi" w:cs="Arial"/>
          <w:sz w:val="24"/>
          <w:szCs w:val="24"/>
        </w:rPr>
      </w:pPr>
      <w:r>
        <w:rPr>
          <w:rFonts w:asciiTheme="majorHAnsi" w:hAnsiTheme="majorHAnsi" w:cs="Arial"/>
          <w:sz w:val="24"/>
          <w:szCs w:val="24"/>
        </w:rPr>
        <w:br w:type="page"/>
      </w:r>
    </w:p>
    <w:tbl>
      <w:tblPr>
        <w:tblStyle w:val="Tabellenraster"/>
        <w:tblW w:w="0" w:type="auto"/>
        <w:shd w:val="clear" w:color="auto" w:fill="FBE4D5" w:themeFill="accent2" w:themeFillTint="33"/>
        <w:tblCellMar>
          <w:top w:w="57" w:type="dxa"/>
          <w:left w:w="57" w:type="dxa"/>
          <w:bottom w:w="57" w:type="dxa"/>
          <w:right w:w="57" w:type="dxa"/>
        </w:tblCellMar>
        <w:tblLook w:val="04A0" w:firstRow="1" w:lastRow="0" w:firstColumn="1" w:lastColumn="0" w:noHBand="0" w:noVBand="1"/>
      </w:tblPr>
      <w:tblGrid>
        <w:gridCol w:w="9634"/>
      </w:tblGrid>
      <w:tr w:rsidR="005B0673" w:rsidRPr="00B773F7" w:rsidTr="009D73BD">
        <w:tc>
          <w:tcPr>
            <w:tcW w:w="9634" w:type="dxa"/>
            <w:shd w:val="clear" w:color="auto" w:fill="FBE4D5" w:themeFill="accent2" w:themeFillTint="33"/>
          </w:tcPr>
          <w:p w:rsidR="005B0673" w:rsidRPr="00B773F7" w:rsidRDefault="005B0673" w:rsidP="0068054A">
            <w:pPr>
              <w:rPr>
                <w:rFonts w:asciiTheme="majorHAnsi" w:hAnsiTheme="majorHAnsi" w:cs="Arial"/>
                <w:b/>
                <w:sz w:val="24"/>
                <w:szCs w:val="24"/>
              </w:rPr>
            </w:pPr>
            <w:r w:rsidRPr="00B773F7">
              <w:rPr>
                <w:rFonts w:asciiTheme="majorHAnsi" w:hAnsiTheme="majorHAnsi" w:cs="Arial"/>
                <w:b/>
                <w:sz w:val="24"/>
                <w:szCs w:val="24"/>
              </w:rPr>
              <w:lastRenderedPageBreak/>
              <w:t>Hinweise:</w:t>
            </w:r>
          </w:p>
        </w:tc>
      </w:tr>
    </w:tbl>
    <w:p w:rsidR="005B0673" w:rsidRPr="00B773F7" w:rsidRDefault="005B0673" w:rsidP="005B0673">
      <w:pPr>
        <w:rPr>
          <w:rFonts w:asciiTheme="majorHAnsi" w:hAnsiTheme="majorHAnsi" w:cs="Arial"/>
          <w:sz w:val="24"/>
          <w:szCs w:val="24"/>
        </w:rPr>
      </w:pP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 xml:space="preserve">Die Nummerierung, die Auflistung der Fertigkeiten, Kenntnisse und Fähigkeiten, die Zuordnung zu den Ausbildungsjahren und die zeitlichen Richtwerte basieren auf dem Ausbildungsrahmenplan. </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Die in der Ausbildungsordnung vorgegeben Zeitwerte sind Richtwerte. Von der zeitlichen Gliederung kann abgewichen werden, wenn die betrieblichen Verhältnisse dies erfordern.</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 xml:space="preserve">Die farblichen Schattierungen lassen erkennen, welche Ausbildungsinhalte bis zur Zwischenprüfung (1. bis 3. Ausbildungshalbjahr) vermittelt sein müssen und welche bis zur Abschlussprüfung (4. bis 6. Ausbildungshalbjahr). </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In der rechten Spalte der tabellarischen Übersicht können betriebsspezifische Ausbildungsinhalte eingetragen werden. Auch Angaben über andere Lern- bzw. Ausbildungsorte, zeitlichen Anmerkungen und besondere betriebliche Gegebenheiten können dort aufgeführt werden.</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Ausbilder*in und Auszubildende*r unterzeichnen den gemeinsam erstellten Ausbildungsplan gleichzeitig mit dem Ausbildungsvertrag.</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 xml:space="preserve">Der Ausbildungsplan ist fester Bestandteil des </w:t>
      </w:r>
      <w:r w:rsidR="009170DA">
        <w:rPr>
          <w:rFonts w:asciiTheme="majorHAnsi" w:hAnsiTheme="majorHAnsi" w:cs="Arial"/>
          <w:sz w:val="24"/>
          <w:szCs w:val="24"/>
        </w:rPr>
        <w:t>Berichtsheftes</w:t>
      </w:r>
      <w:r w:rsidRPr="00B773F7">
        <w:rPr>
          <w:rFonts w:asciiTheme="majorHAnsi" w:hAnsiTheme="majorHAnsi" w:cs="Arial"/>
          <w:sz w:val="24"/>
          <w:szCs w:val="24"/>
        </w:rPr>
        <w:t xml:space="preserve"> und ist dort zu Beginn der Ausbildung abzuheften.</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Ausbilder*in und Auszubildende*r kreuzen die zu vermittelnden Ausbildungsinhalte der Checkliste in einem Gespräch vor den Prüfungen gemeinsam ab und tragen anschließend einen Prüfvermerk auf der letzten Seite ein.</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Der Ausbildungsplan ist zur Zwischen- und Abschlussprüfung unterschrieben vorzulegen bzw. muss im Berichtsheft abgeheftet sein.</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Auf Seite</w:t>
      </w:r>
      <w:r w:rsidR="006667AD">
        <w:rPr>
          <w:rFonts w:asciiTheme="majorHAnsi" w:hAnsiTheme="majorHAnsi" w:cs="Arial"/>
          <w:sz w:val="24"/>
          <w:szCs w:val="24"/>
        </w:rPr>
        <w:t xml:space="preserve"> 7</w:t>
      </w:r>
      <w:r w:rsidRPr="00B773F7">
        <w:rPr>
          <w:rFonts w:asciiTheme="majorHAnsi" w:hAnsiTheme="majorHAnsi" w:cs="Arial"/>
          <w:sz w:val="24"/>
          <w:szCs w:val="24"/>
        </w:rPr>
        <w:t xml:space="preserve"> ist anzukreuzen, </w:t>
      </w:r>
      <w:r w:rsidR="006667AD">
        <w:rPr>
          <w:rFonts w:asciiTheme="majorHAnsi" w:hAnsiTheme="majorHAnsi" w:cs="Arial"/>
          <w:sz w:val="24"/>
          <w:szCs w:val="24"/>
        </w:rPr>
        <w:t xml:space="preserve">in welchen </w:t>
      </w:r>
      <w:r w:rsidRPr="00B773F7">
        <w:rPr>
          <w:rFonts w:asciiTheme="majorHAnsi" w:hAnsiTheme="majorHAnsi" w:cs="Arial"/>
          <w:sz w:val="24"/>
          <w:szCs w:val="24"/>
        </w:rPr>
        <w:t>Untersuchungsschwerpunkte</w:t>
      </w:r>
      <w:r w:rsidR="006667AD">
        <w:rPr>
          <w:rFonts w:asciiTheme="majorHAnsi" w:hAnsiTheme="majorHAnsi" w:cs="Arial"/>
          <w:sz w:val="24"/>
          <w:szCs w:val="24"/>
        </w:rPr>
        <w:t xml:space="preserve"> Ausbildungsinhalte vermittelt werden. </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 xml:space="preserve">Können im Unternehmen in weniger als zwei Untersuchungsschwerpunkten Ausbildungsinhalte vermittelt werden, so ist die Vermittlung der Inhalte eines zweiten Schwerpunktes </w:t>
      </w:r>
      <w:bookmarkStart w:id="5" w:name="_Hlk62727009"/>
      <w:r w:rsidRPr="00B773F7">
        <w:rPr>
          <w:rFonts w:asciiTheme="majorHAnsi" w:hAnsiTheme="majorHAnsi" w:cs="Arial"/>
          <w:sz w:val="24"/>
          <w:szCs w:val="24"/>
        </w:rPr>
        <w:t xml:space="preserve">durch Vereinbarung mit einer anderen geeigneten Ausbildungsstätte und nach Rücksprache mit der zuständigen Stelle sicherzustellen. </w:t>
      </w:r>
      <w:bookmarkEnd w:id="5"/>
    </w:p>
    <w:p w:rsidR="005B0673" w:rsidRPr="00B773F7" w:rsidRDefault="005B0673" w:rsidP="009D73BD">
      <w:pPr>
        <w:pStyle w:val="Listenabsatz"/>
        <w:ind w:left="284" w:right="142"/>
        <w:jc w:val="both"/>
        <w:rPr>
          <w:rFonts w:asciiTheme="majorHAnsi" w:hAnsiTheme="majorHAnsi" w:cs="Arial"/>
          <w:sz w:val="24"/>
          <w:szCs w:val="24"/>
        </w:rPr>
      </w:pPr>
      <w:r w:rsidRPr="00B773F7">
        <w:rPr>
          <w:rFonts w:asciiTheme="majorHAnsi" w:hAnsiTheme="majorHAnsi" w:cs="Arial"/>
          <w:sz w:val="24"/>
          <w:szCs w:val="24"/>
        </w:rPr>
        <w:t xml:space="preserve">Die Mindestzeit für den zweiten erforderlichen Schwerpunkt im Kooperationsbetrieb beträgt </w:t>
      </w:r>
      <w:r w:rsidR="009D73BD">
        <w:rPr>
          <w:rFonts w:asciiTheme="majorHAnsi" w:hAnsiTheme="majorHAnsi" w:cs="Arial"/>
          <w:sz w:val="24"/>
          <w:szCs w:val="24"/>
        </w:rPr>
        <w:br/>
      </w:r>
      <w:r w:rsidRPr="00B773F7">
        <w:rPr>
          <w:rFonts w:asciiTheme="majorHAnsi" w:hAnsiTheme="majorHAnsi" w:cs="Arial"/>
          <w:b/>
          <w:sz w:val="24"/>
          <w:szCs w:val="24"/>
        </w:rPr>
        <w:t xml:space="preserve">2 Wochen je Ausbildungsjahr </w:t>
      </w:r>
      <w:r w:rsidRPr="00B773F7">
        <w:rPr>
          <w:rFonts w:asciiTheme="majorHAnsi" w:hAnsiTheme="majorHAnsi" w:cs="Arial"/>
          <w:sz w:val="24"/>
          <w:szCs w:val="24"/>
        </w:rPr>
        <w:t>(insgesamt 6 Wochen während der gesamten Ausbildungsdauer).</w:t>
      </w:r>
    </w:p>
    <w:p w:rsidR="005B0673" w:rsidRPr="00B773F7" w:rsidRDefault="005B0673" w:rsidP="009D73BD">
      <w:pPr>
        <w:pStyle w:val="Listenabsatz"/>
        <w:numPr>
          <w:ilvl w:val="0"/>
          <w:numId w:val="2"/>
        </w:numPr>
        <w:ind w:left="284" w:right="142" w:hanging="284"/>
        <w:jc w:val="both"/>
        <w:rPr>
          <w:rFonts w:asciiTheme="majorHAnsi" w:hAnsiTheme="majorHAnsi" w:cs="Arial"/>
          <w:sz w:val="24"/>
          <w:szCs w:val="24"/>
        </w:rPr>
      </w:pPr>
      <w:r w:rsidRPr="00B773F7">
        <w:rPr>
          <w:rFonts w:asciiTheme="majorHAnsi" w:hAnsiTheme="majorHAnsi" w:cs="Arial"/>
          <w:sz w:val="24"/>
          <w:szCs w:val="24"/>
        </w:rPr>
        <w:t>Bei verkürzter Ausbildungsdauer sind alle Ausbildungsinhalte in der vertraglich vereinbarten Ausbildungsdauer zu vermitteln.</w:t>
      </w:r>
    </w:p>
    <w:p w:rsidR="005B0673" w:rsidRPr="006F21F7" w:rsidRDefault="005B0673" w:rsidP="005B0673">
      <w:pPr>
        <w:jc w:val="center"/>
        <w:rPr>
          <w:rFonts w:asciiTheme="majorHAnsi" w:hAnsiTheme="majorHAnsi" w:cs="Arial"/>
          <w:b/>
          <w:sz w:val="10"/>
          <w:szCs w:val="10"/>
        </w:rPr>
      </w:pPr>
    </w:p>
    <w:p w:rsidR="005B0673" w:rsidRDefault="005B0673" w:rsidP="005B0673">
      <w:pPr>
        <w:jc w:val="center"/>
        <w:rPr>
          <w:rFonts w:asciiTheme="majorHAnsi" w:hAnsiTheme="majorHAnsi" w:cs="Arial"/>
          <w:b/>
          <w:sz w:val="10"/>
          <w:szCs w:val="10"/>
        </w:rPr>
      </w:pPr>
    </w:p>
    <w:p w:rsidR="005B0673" w:rsidRDefault="005B0673" w:rsidP="005B0673">
      <w:pPr>
        <w:spacing w:after="160"/>
        <w:rPr>
          <w:rFonts w:asciiTheme="majorHAnsi" w:hAnsiTheme="majorHAnsi" w:cs="Arial"/>
          <w:b/>
          <w:sz w:val="10"/>
          <w:szCs w:val="10"/>
        </w:rPr>
      </w:pPr>
      <w:r>
        <w:rPr>
          <w:rFonts w:asciiTheme="majorHAnsi" w:hAnsiTheme="majorHAnsi" w:cs="Arial"/>
          <w:b/>
          <w:sz w:val="10"/>
          <w:szCs w:val="10"/>
        </w:rPr>
        <w:br w:type="page"/>
      </w:r>
    </w:p>
    <w:p w:rsidR="005B0673" w:rsidRPr="00787907" w:rsidRDefault="005B0673" w:rsidP="005B0673">
      <w:pPr>
        <w:jc w:val="center"/>
        <w:rPr>
          <w:rFonts w:asciiTheme="majorHAnsi" w:hAnsiTheme="majorHAnsi"/>
        </w:rPr>
      </w:pPr>
      <w:r>
        <w:rPr>
          <w:rFonts w:asciiTheme="majorHAnsi" w:hAnsiTheme="majorHAnsi" w:cs="Arial"/>
          <w:b/>
          <w:sz w:val="28"/>
          <w:szCs w:val="28"/>
        </w:rPr>
        <w:lastRenderedPageBreak/>
        <w:t>Betrieblicher Ausbildungsplan</w:t>
      </w:r>
      <w:r>
        <w:rPr>
          <w:rFonts w:asciiTheme="majorHAnsi" w:hAnsiTheme="majorHAnsi" w:cs="Arial"/>
          <w:b/>
          <w:sz w:val="28"/>
          <w:szCs w:val="28"/>
        </w:rPr>
        <w:br/>
        <w:t>(z</w:t>
      </w:r>
      <w:r w:rsidRPr="00787907">
        <w:rPr>
          <w:rFonts w:asciiTheme="majorHAnsi" w:hAnsiTheme="majorHAnsi" w:cs="Arial"/>
          <w:b/>
          <w:sz w:val="28"/>
          <w:szCs w:val="28"/>
        </w:rPr>
        <w:t>eitliche und sachliche Gliederung der Berufsausbildung</w:t>
      </w:r>
      <w:r>
        <w:rPr>
          <w:rFonts w:asciiTheme="majorHAnsi" w:hAnsiTheme="majorHAnsi" w:cs="Arial"/>
          <w:sz w:val="28"/>
          <w:szCs w:val="28"/>
        </w:rPr>
        <w:t>)</w:t>
      </w:r>
      <w:r w:rsidRPr="00787907">
        <w:rPr>
          <w:rFonts w:asciiTheme="majorHAnsi" w:hAnsiTheme="majorHAnsi"/>
          <w:sz w:val="28"/>
          <w:szCs w:val="28"/>
        </w:rPr>
        <w:br/>
      </w:r>
      <w:r w:rsidRPr="00787907">
        <w:rPr>
          <w:rFonts w:asciiTheme="majorHAnsi" w:hAnsiTheme="majorHAnsi"/>
        </w:rPr>
        <w:t>Anlage zum Berufsausbildungsvertrag</w:t>
      </w:r>
    </w:p>
    <w:p w:rsidR="005B0673" w:rsidRPr="00787907" w:rsidRDefault="005B0673" w:rsidP="005B0673">
      <w:pPr>
        <w:jc w:val="center"/>
        <w:rPr>
          <w:rFonts w:asciiTheme="majorHAnsi" w:hAnsiTheme="majorHAnsi"/>
          <w:sz w:val="18"/>
          <w:szCs w:val="18"/>
        </w:rPr>
      </w:pPr>
    </w:p>
    <w:p w:rsidR="005B0673" w:rsidRPr="007B7946" w:rsidRDefault="005B0673" w:rsidP="005B0673">
      <w:pPr>
        <w:jc w:val="center"/>
        <w:rPr>
          <w:rFonts w:asciiTheme="majorHAnsi" w:hAnsiTheme="majorHAnsi"/>
          <w:b/>
        </w:rPr>
      </w:pPr>
      <w:r w:rsidRPr="00787907">
        <w:rPr>
          <w:rFonts w:asciiTheme="majorHAnsi" w:hAnsiTheme="majorHAnsi"/>
        </w:rPr>
        <w:t xml:space="preserve">gemäß § </w:t>
      </w:r>
      <w:r w:rsidR="00AF0B6D">
        <w:rPr>
          <w:rFonts w:asciiTheme="majorHAnsi" w:hAnsiTheme="majorHAnsi"/>
        </w:rPr>
        <w:t>4</w:t>
      </w:r>
      <w:r w:rsidRPr="00787907">
        <w:rPr>
          <w:rFonts w:asciiTheme="majorHAnsi" w:hAnsiTheme="majorHAnsi"/>
        </w:rPr>
        <w:t xml:space="preserve"> der Verordnung über die Berufsausbildung </w:t>
      </w:r>
      <w:r>
        <w:rPr>
          <w:rFonts w:asciiTheme="majorHAnsi" w:hAnsiTheme="majorHAnsi"/>
        </w:rPr>
        <w:br/>
      </w:r>
      <w:r w:rsidRPr="007B7946">
        <w:rPr>
          <w:rFonts w:asciiTheme="majorHAnsi" w:hAnsiTheme="majorHAnsi"/>
          <w:b/>
        </w:rPr>
        <w:t>zum Milchwirtschaftlichen Laboranten*zur Milchwirtschaftlichen Laborantin (MilchLAusV) vom 29. Mai 2013</w:t>
      </w:r>
    </w:p>
    <w:p w:rsidR="005B0673" w:rsidRPr="00787907" w:rsidRDefault="005B0673" w:rsidP="005B0673">
      <w:pPr>
        <w:rPr>
          <w:rFonts w:asciiTheme="majorHAnsi" w:hAnsiTheme="majorHAnsi" w:cs="Arial"/>
        </w:rPr>
      </w:pPr>
    </w:p>
    <w:tbl>
      <w:tblPr>
        <w:tblStyle w:val="Tabellenraster"/>
        <w:tblW w:w="10203" w:type="dxa"/>
        <w:jc w:val="center"/>
        <w:tblCellMar>
          <w:top w:w="113" w:type="dxa"/>
          <w:bottom w:w="113" w:type="dxa"/>
        </w:tblCellMar>
        <w:tblLook w:val="04A0" w:firstRow="1" w:lastRow="0" w:firstColumn="1" w:lastColumn="0" w:noHBand="0" w:noVBand="1"/>
      </w:tblPr>
      <w:tblGrid>
        <w:gridCol w:w="2954"/>
        <w:gridCol w:w="7249"/>
      </w:tblGrid>
      <w:tr w:rsidR="005B0673" w:rsidRPr="00432CB1" w:rsidTr="0068054A">
        <w:trPr>
          <w:jc w:val="center"/>
        </w:trPr>
        <w:tc>
          <w:tcPr>
            <w:tcW w:w="2954" w:type="dxa"/>
            <w:vAlign w:val="center"/>
          </w:tcPr>
          <w:p w:rsidR="005B0673" w:rsidRPr="00432CB1" w:rsidRDefault="005B0673" w:rsidP="0068054A">
            <w:pPr>
              <w:rPr>
                <w:rFonts w:asciiTheme="majorHAnsi" w:hAnsiTheme="majorHAnsi" w:cs="Arial"/>
                <w:sz w:val="24"/>
                <w:szCs w:val="24"/>
              </w:rPr>
            </w:pPr>
            <w:bookmarkStart w:id="6" w:name="_Hlk66788100"/>
            <w:r w:rsidRPr="00432CB1">
              <w:rPr>
                <w:rFonts w:asciiTheme="majorHAnsi" w:hAnsiTheme="majorHAnsi" w:cs="Arial"/>
                <w:sz w:val="24"/>
                <w:szCs w:val="24"/>
              </w:rPr>
              <w:t>Auszubildende*r:</w:t>
            </w:r>
          </w:p>
        </w:tc>
        <w:tc>
          <w:tcPr>
            <w:tcW w:w="7249" w:type="dxa"/>
            <w:vAlign w:val="center"/>
          </w:tcPr>
          <w:p w:rsidR="005B0673" w:rsidRPr="00432CB1" w:rsidRDefault="0086629C" w:rsidP="0068054A">
            <w:pPr>
              <w:rPr>
                <w:rFonts w:asciiTheme="majorHAnsi" w:hAnsiTheme="majorHAnsi" w:cs="Arial"/>
                <w:sz w:val="24"/>
                <w:szCs w:val="24"/>
              </w:rPr>
            </w:pPr>
            <w:r w:rsidRPr="00432CB1">
              <w:rPr>
                <w:rFonts w:asciiTheme="majorHAnsi" w:hAnsiTheme="majorHAnsi" w:cs="Arial"/>
                <w:sz w:val="24"/>
                <w:szCs w:val="24"/>
              </w:rPr>
              <w:fldChar w:fldCharType="begin">
                <w:ffData>
                  <w:name w:val="Text76"/>
                  <w:enabled/>
                  <w:calcOnExit w:val="0"/>
                  <w:textInput/>
                </w:ffData>
              </w:fldChar>
            </w:r>
            <w:bookmarkStart w:id="7" w:name="Text76"/>
            <w:r w:rsidRPr="00432CB1">
              <w:rPr>
                <w:rFonts w:asciiTheme="majorHAnsi" w:hAnsiTheme="majorHAnsi" w:cs="Arial"/>
                <w:sz w:val="24"/>
                <w:szCs w:val="24"/>
              </w:rPr>
              <w:instrText xml:space="preserve"> FORMTEXT </w:instrText>
            </w:r>
            <w:r w:rsidRPr="00432CB1">
              <w:rPr>
                <w:rFonts w:asciiTheme="majorHAnsi" w:hAnsiTheme="majorHAnsi" w:cs="Arial"/>
                <w:sz w:val="24"/>
                <w:szCs w:val="24"/>
              </w:rPr>
            </w:r>
            <w:r w:rsidRPr="00432CB1">
              <w:rPr>
                <w:rFonts w:asciiTheme="majorHAnsi" w:hAnsiTheme="majorHAnsi" w:cs="Arial"/>
                <w:sz w:val="24"/>
                <w:szCs w:val="24"/>
              </w:rPr>
              <w:fldChar w:fldCharType="separate"/>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sz w:val="24"/>
                <w:szCs w:val="24"/>
              </w:rPr>
              <w:fldChar w:fldCharType="end"/>
            </w:r>
            <w:bookmarkEnd w:id="7"/>
          </w:p>
        </w:tc>
      </w:tr>
      <w:tr w:rsidR="005B0673" w:rsidRPr="00432CB1" w:rsidTr="0068054A">
        <w:trPr>
          <w:jc w:val="center"/>
        </w:trPr>
        <w:tc>
          <w:tcPr>
            <w:tcW w:w="2954" w:type="dxa"/>
            <w:vAlign w:val="center"/>
          </w:tcPr>
          <w:p w:rsidR="005B0673" w:rsidRPr="00432CB1" w:rsidRDefault="005B0673" w:rsidP="0068054A">
            <w:pPr>
              <w:rPr>
                <w:rFonts w:asciiTheme="majorHAnsi" w:hAnsiTheme="majorHAnsi" w:cs="Arial"/>
                <w:sz w:val="24"/>
                <w:szCs w:val="24"/>
              </w:rPr>
            </w:pPr>
            <w:r w:rsidRPr="00432CB1">
              <w:rPr>
                <w:rFonts w:asciiTheme="majorHAnsi" w:hAnsiTheme="majorHAnsi" w:cs="Arial"/>
                <w:sz w:val="24"/>
                <w:szCs w:val="24"/>
              </w:rPr>
              <w:t>Ausbildungsbetrieb:</w:t>
            </w:r>
          </w:p>
        </w:tc>
        <w:tc>
          <w:tcPr>
            <w:tcW w:w="7249" w:type="dxa"/>
            <w:vAlign w:val="center"/>
          </w:tcPr>
          <w:p w:rsidR="005B0673" w:rsidRPr="00432CB1" w:rsidRDefault="0086629C" w:rsidP="0068054A">
            <w:pPr>
              <w:rPr>
                <w:rFonts w:asciiTheme="majorHAnsi" w:hAnsiTheme="majorHAnsi" w:cs="Arial"/>
                <w:sz w:val="24"/>
                <w:szCs w:val="24"/>
              </w:rPr>
            </w:pPr>
            <w:r w:rsidRPr="00432CB1">
              <w:rPr>
                <w:rFonts w:asciiTheme="majorHAnsi" w:hAnsiTheme="majorHAnsi" w:cs="Arial"/>
                <w:sz w:val="24"/>
                <w:szCs w:val="24"/>
              </w:rPr>
              <w:fldChar w:fldCharType="begin">
                <w:ffData>
                  <w:name w:val="Text77"/>
                  <w:enabled/>
                  <w:calcOnExit w:val="0"/>
                  <w:textInput/>
                </w:ffData>
              </w:fldChar>
            </w:r>
            <w:bookmarkStart w:id="8" w:name="Text77"/>
            <w:r w:rsidRPr="00432CB1">
              <w:rPr>
                <w:rFonts w:asciiTheme="majorHAnsi" w:hAnsiTheme="majorHAnsi" w:cs="Arial"/>
                <w:sz w:val="24"/>
                <w:szCs w:val="24"/>
              </w:rPr>
              <w:instrText xml:space="preserve"> FORMTEXT </w:instrText>
            </w:r>
            <w:r w:rsidRPr="00432CB1">
              <w:rPr>
                <w:rFonts w:asciiTheme="majorHAnsi" w:hAnsiTheme="majorHAnsi" w:cs="Arial"/>
                <w:sz w:val="24"/>
                <w:szCs w:val="24"/>
              </w:rPr>
            </w:r>
            <w:r w:rsidRPr="00432CB1">
              <w:rPr>
                <w:rFonts w:asciiTheme="majorHAnsi" w:hAnsiTheme="majorHAnsi" w:cs="Arial"/>
                <w:sz w:val="24"/>
                <w:szCs w:val="24"/>
              </w:rPr>
              <w:fldChar w:fldCharType="separate"/>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sz w:val="24"/>
                <w:szCs w:val="24"/>
              </w:rPr>
              <w:fldChar w:fldCharType="end"/>
            </w:r>
            <w:bookmarkEnd w:id="8"/>
          </w:p>
        </w:tc>
      </w:tr>
      <w:tr w:rsidR="005B0673" w:rsidRPr="00432CB1" w:rsidTr="0068054A">
        <w:trPr>
          <w:jc w:val="center"/>
        </w:trPr>
        <w:tc>
          <w:tcPr>
            <w:tcW w:w="2954" w:type="dxa"/>
            <w:vAlign w:val="center"/>
          </w:tcPr>
          <w:p w:rsidR="005B0673" w:rsidRPr="00432CB1" w:rsidRDefault="005B0673" w:rsidP="0068054A">
            <w:pPr>
              <w:rPr>
                <w:rFonts w:asciiTheme="majorHAnsi" w:hAnsiTheme="majorHAnsi" w:cs="Arial"/>
                <w:sz w:val="24"/>
                <w:szCs w:val="24"/>
              </w:rPr>
            </w:pPr>
            <w:r w:rsidRPr="00432CB1">
              <w:rPr>
                <w:rFonts w:asciiTheme="majorHAnsi" w:hAnsiTheme="majorHAnsi" w:cs="Arial"/>
                <w:sz w:val="24"/>
                <w:szCs w:val="24"/>
              </w:rPr>
              <w:t>anerkannter Ausbilder*in:</w:t>
            </w:r>
          </w:p>
        </w:tc>
        <w:tc>
          <w:tcPr>
            <w:tcW w:w="7249" w:type="dxa"/>
            <w:vAlign w:val="center"/>
          </w:tcPr>
          <w:p w:rsidR="005B0673" w:rsidRPr="00432CB1" w:rsidRDefault="0086629C" w:rsidP="0068054A">
            <w:pPr>
              <w:rPr>
                <w:rFonts w:asciiTheme="majorHAnsi" w:hAnsiTheme="majorHAnsi" w:cs="Arial"/>
                <w:sz w:val="24"/>
                <w:szCs w:val="24"/>
              </w:rPr>
            </w:pPr>
            <w:r w:rsidRPr="00432CB1">
              <w:rPr>
                <w:rFonts w:asciiTheme="majorHAnsi" w:hAnsiTheme="majorHAnsi" w:cs="Arial"/>
                <w:sz w:val="24"/>
                <w:szCs w:val="24"/>
              </w:rPr>
              <w:fldChar w:fldCharType="begin">
                <w:ffData>
                  <w:name w:val="Text82"/>
                  <w:enabled/>
                  <w:calcOnExit w:val="0"/>
                  <w:textInput/>
                </w:ffData>
              </w:fldChar>
            </w:r>
            <w:bookmarkStart w:id="9" w:name="Text82"/>
            <w:r w:rsidRPr="00432CB1">
              <w:rPr>
                <w:rFonts w:asciiTheme="majorHAnsi" w:hAnsiTheme="majorHAnsi" w:cs="Arial"/>
                <w:sz w:val="24"/>
                <w:szCs w:val="24"/>
              </w:rPr>
              <w:instrText xml:space="preserve"> FORMTEXT </w:instrText>
            </w:r>
            <w:r w:rsidRPr="00432CB1">
              <w:rPr>
                <w:rFonts w:asciiTheme="majorHAnsi" w:hAnsiTheme="majorHAnsi" w:cs="Arial"/>
                <w:sz w:val="24"/>
                <w:szCs w:val="24"/>
              </w:rPr>
            </w:r>
            <w:r w:rsidRPr="00432CB1">
              <w:rPr>
                <w:rFonts w:asciiTheme="majorHAnsi" w:hAnsiTheme="majorHAnsi" w:cs="Arial"/>
                <w:sz w:val="24"/>
                <w:szCs w:val="24"/>
              </w:rPr>
              <w:fldChar w:fldCharType="separate"/>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sz w:val="24"/>
                <w:szCs w:val="24"/>
              </w:rPr>
              <w:fldChar w:fldCharType="end"/>
            </w:r>
            <w:bookmarkEnd w:id="9"/>
          </w:p>
        </w:tc>
      </w:tr>
      <w:tr w:rsidR="005B0673" w:rsidRPr="00432CB1" w:rsidTr="0068054A">
        <w:trPr>
          <w:jc w:val="center"/>
        </w:trPr>
        <w:tc>
          <w:tcPr>
            <w:tcW w:w="2954" w:type="dxa"/>
            <w:vAlign w:val="center"/>
          </w:tcPr>
          <w:p w:rsidR="005B0673" w:rsidRPr="00432CB1" w:rsidRDefault="005B0673" w:rsidP="0068054A">
            <w:pPr>
              <w:rPr>
                <w:rFonts w:asciiTheme="majorHAnsi" w:hAnsiTheme="majorHAnsi" w:cs="Arial"/>
                <w:sz w:val="24"/>
                <w:szCs w:val="24"/>
              </w:rPr>
            </w:pPr>
            <w:r w:rsidRPr="00432CB1">
              <w:rPr>
                <w:rFonts w:asciiTheme="majorHAnsi" w:hAnsiTheme="majorHAnsi" w:cs="Arial"/>
                <w:sz w:val="24"/>
                <w:szCs w:val="24"/>
              </w:rPr>
              <w:t>Ausbildungsdauer:</w:t>
            </w:r>
          </w:p>
        </w:tc>
        <w:tc>
          <w:tcPr>
            <w:tcW w:w="7249" w:type="dxa"/>
            <w:vAlign w:val="center"/>
          </w:tcPr>
          <w:p w:rsidR="005B0673" w:rsidRPr="00432CB1" w:rsidRDefault="0086629C" w:rsidP="0068054A">
            <w:pPr>
              <w:rPr>
                <w:rFonts w:asciiTheme="majorHAnsi" w:hAnsiTheme="majorHAnsi" w:cs="Arial"/>
                <w:sz w:val="24"/>
                <w:szCs w:val="24"/>
              </w:rPr>
            </w:pPr>
            <w:r w:rsidRPr="00432CB1">
              <w:rPr>
                <w:rFonts w:asciiTheme="majorHAnsi" w:hAnsiTheme="majorHAnsi" w:cs="Arial"/>
                <w:sz w:val="24"/>
                <w:szCs w:val="24"/>
              </w:rPr>
              <w:fldChar w:fldCharType="begin">
                <w:ffData>
                  <w:name w:val="Text83"/>
                  <w:enabled/>
                  <w:calcOnExit w:val="0"/>
                  <w:textInput/>
                </w:ffData>
              </w:fldChar>
            </w:r>
            <w:bookmarkStart w:id="10" w:name="Text83"/>
            <w:r w:rsidRPr="00432CB1">
              <w:rPr>
                <w:rFonts w:asciiTheme="majorHAnsi" w:hAnsiTheme="majorHAnsi" w:cs="Arial"/>
                <w:sz w:val="24"/>
                <w:szCs w:val="24"/>
              </w:rPr>
              <w:instrText xml:space="preserve"> FORMTEXT </w:instrText>
            </w:r>
            <w:r w:rsidRPr="00432CB1">
              <w:rPr>
                <w:rFonts w:asciiTheme="majorHAnsi" w:hAnsiTheme="majorHAnsi" w:cs="Arial"/>
                <w:sz w:val="24"/>
                <w:szCs w:val="24"/>
              </w:rPr>
            </w:r>
            <w:r w:rsidRPr="00432CB1">
              <w:rPr>
                <w:rFonts w:asciiTheme="majorHAnsi" w:hAnsiTheme="majorHAnsi" w:cs="Arial"/>
                <w:sz w:val="24"/>
                <w:szCs w:val="24"/>
              </w:rPr>
              <w:fldChar w:fldCharType="separate"/>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noProof/>
                <w:sz w:val="24"/>
                <w:szCs w:val="24"/>
              </w:rPr>
              <w:t> </w:t>
            </w:r>
            <w:r w:rsidRPr="00432CB1">
              <w:rPr>
                <w:rFonts w:asciiTheme="majorHAnsi" w:hAnsiTheme="majorHAnsi" w:cs="Arial"/>
                <w:sz w:val="24"/>
                <w:szCs w:val="24"/>
              </w:rPr>
              <w:fldChar w:fldCharType="end"/>
            </w:r>
            <w:bookmarkEnd w:id="10"/>
          </w:p>
        </w:tc>
      </w:tr>
      <w:bookmarkEnd w:id="6"/>
    </w:tbl>
    <w:p w:rsidR="005B0673" w:rsidRDefault="005B0673" w:rsidP="005B0673">
      <w:pPr>
        <w:rPr>
          <w:rFonts w:ascii="Arial Narrow" w:hAnsi="Arial Narrow"/>
          <w:sz w:val="18"/>
          <w:szCs w:val="18"/>
        </w:rPr>
      </w:pPr>
    </w:p>
    <w:p w:rsidR="005B0673" w:rsidRPr="009B1402" w:rsidRDefault="005B0673" w:rsidP="005B0673">
      <w:pPr>
        <w:rPr>
          <w:rFonts w:ascii="Arial Narrow" w:hAnsi="Arial Narrow"/>
          <w:sz w:val="18"/>
          <w:szCs w:val="18"/>
        </w:rPr>
      </w:pPr>
    </w:p>
    <w:tbl>
      <w:tblPr>
        <w:tblStyle w:val="Tabellenraster"/>
        <w:tblW w:w="10201" w:type="dxa"/>
        <w:jc w:val="center"/>
        <w:tblLayout w:type="fixed"/>
        <w:tblCellMar>
          <w:top w:w="28" w:type="dxa"/>
          <w:left w:w="57" w:type="dxa"/>
          <w:bottom w:w="28" w:type="dxa"/>
          <w:right w:w="57" w:type="dxa"/>
        </w:tblCellMar>
        <w:tblLook w:val="04A0" w:firstRow="1" w:lastRow="0" w:firstColumn="1" w:lastColumn="0" w:noHBand="0" w:noVBand="1"/>
      </w:tblPr>
      <w:tblGrid>
        <w:gridCol w:w="466"/>
        <w:gridCol w:w="3782"/>
        <w:gridCol w:w="283"/>
        <w:gridCol w:w="47"/>
        <w:gridCol w:w="331"/>
        <w:gridCol w:w="331"/>
        <w:gridCol w:w="330"/>
        <w:gridCol w:w="331"/>
        <w:gridCol w:w="48"/>
        <w:gridCol w:w="283"/>
        <w:gridCol w:w="709"/>
        <w:gridCol w:w="3260"/>
      </w:tblGrid>
      <w:tr w:rsidR="005B0673" w:rsidRPr="00E1373C" w:rsidTr="0068054A">
        <w:trPr>
          <w:tblHeader/>
          <w:jc w:val="center"/>
        </w:trPr>
        <w:tc>
          <w:tcPr>
            <w:tcW w:w="10201" w:type="dxa"/>
            <w:gridSpan w:val="12"/>
            <w:tcBorders>
              <w:top w:val="single" w:sz="4" w:space="0" w:color="auto"/>
              <w:bottom w:val="single" w:sz="4" w:space="0" w:color="auto"/>
            </w:tcBorders>
            <w:shd w:val="clear" w:color="auto" w:fill="7F7F7F" w:themeFill="text1" w:themeFillTint="80"/>
            <w:vAlign w:val="center"/>
          </w:tcPr>
          <w:p w:rsidR="005B0673" w:rsidRPr="00E1373C" w:rsidRDefault="005B0673" w:rsidP="0068054A">
            <w:pPr>
              <w:rPr>
                <w:rFonts w:ascii="Arial Narrow" w:hAnsi="Arial Narrow"/>
                <w:b/>
                <w:color w:val="FFFFFF" w:themeColor="background1"/>
                <w:sz w:val="18"/>
                <w:szCs w:val="18"/>
              </w:rPr>
            </w:pPr>
            <w:r w:rsidRPr="00E1373C">
              <w:rPr>
                <w:rFonts w:ascii="Arial Narrow" w:hAnsi="Arial Narrow"/>
                <w:b/>
                <w:color w:val="FFFFFF" w:themeColor="background1"/>
                <w:sz w:val="18"/>
                <w:szCs w:val="18"/>
              </w:rPr>
              <w:t>Abschnitt A: berufsprofilgebende Fertigkeiten, Kenntnisse und Fähigkeiten</w:t>
            </w:r>
          </w:p>
        </w:tc>
      </w:tr>
      <w:tr w:rsidR="005B0673" w:rsidRPr="00476880" w:rsidTr="0068054A">
        <w:trPr>
          <w:tblHeader/>
          <w:jc w:val="center"/>
        </w:trPr>
        <w:tc>
          <w:tcPr>
            <w:tcW w:w="466"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Lfd.</w:t>
            </w:r>
            <w:r w:rsidRPr="00476880">
              <w:rPr>
                <w:rFonts w:ascii="Arial Narrow" w:hAnsi="Arial Narrow"/>
                <w:b/>
                <w:sz w:val="18"/>
                <w:szCs w:val="18"/>
              </w:rPr>
              <w:br/>
              <w:t>Nr.</w:t>
            </w:r>
          </w:p>
        </w:tc>
        <w:tc>
          <w:tcPr>
            <w:tcW w:w="3782"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Zu vermittelnde Fertigkeiten,</w:t>
            </w:r>
            <w:r w:rsidRPr="00476880">
              <w:rPr>
                <w:rFonts w:ascii="Arial Narrow" w:hAnsi="Arial Narrow"/>
                <w:b/>
                <w:sz w:val="18"/>
                <w:szCs w:val="18"/>
              </w:rPr>
              <w:br/>
              <w:t>Kenntnisse und Fähigkeiten</w:t>
            </w:r>
          </w:p>
        </w:tc>
        <w:tc>
          <w:tcPr>
            <w:tcW w:w="1984" w:type="dxa"/>
            <w:gridSpan w:val="8"/>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Ausbildungshalbjahre</w:t>
            </w:r>
          </w:p>
        </w:tc>
        <w:tc>
          <w:tcPr>
            <w:tcW w:w="709"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4"/>
                <w:szCs w:val="14"/>
              </w:rPr>
            </w:pPr>
            <w:r w:rsidRPr="00476880">
              <w:rPr>
                <w:rFonts w:ascii="Arial Narrow" w:hAnsi="Arial Narrow"/>
                <w:b/>
                <w:sz w:val="14"/>
                <w:szCs w:val="14"/>
              </w:rPr>
              <w:t>Position vermittelt</w:t>
            </w:r>
          </w:p>
        </w:tc>
        <w:tc>
          <w:tcPr>
            <w:tcW w:w="3260"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 xml:space="preserve">Anmerkungen, Erläuterungen, Zuständigkeiten </w:t>
            </w:r>
            <w:r>
              <w:rPr>
                <w:rFonts w:ascii="Arial Narrow" w:hAnsi="Arial Narrow"/>
                <w:b/>
                <w:sz w:val="18"/>
                <w:szCs w:val="18"/>
              </w:rPr>
              <w:br/>
            </w:r>
            <w:r w:rsidRPr="00476880">
              <w:rPr>
                <w:rFonts w:ascii="Arial Narrow" w:hAnsi="Arial Narrow"/>
                <w:b/>
                <w:sz w:val="18"/>
                <w:szCs w:val="18"/>
              </w:rPr>
              <w:t>(Inhalte, Lernorte, Sonstiges)</w:t>
            </w:r>
          </w:p>
        </w:tc>
      </w:tr>
      <w:tr w:rsidR="005B0673" w:rsidRPr="009B1402" w:rsidTr="0068054A">
        <w:trPr>
          <w:tblHeader/>
          <w:jc w:val="center"/>
        </w:trPr>
        <w:tc>
          <w:tcPr>
            <w:tcW w:w="466" w:type="dxa"/>
            <w:vMerge/>
            <w:vAlign w:val="center"/>
          </w:tcPr>
          <w:p w:rsidR="005B0673" w:rsidRDefault="005B0673" w:rsidP="0068054A">
            <w:pPr>
              <w:jc w:val="center"/>
              <w:rPr>
                <w:rFonts w:ascii="Arial Narrow" w:hAnsi="Arial Narrow"/>
                <w:sz w:val="18"/>
                <w:szCs w:val="18"/>
              </w:rPr>
            </w:pPr>
          </w:p>
        </w:tc>
        <w:tc>
          <w:tcPr>
            <w:tcW w:w="3782" w:type="dxa"/>
            <w:vMerge/>
            <w:vAlign w:val="center"/>
          </w:tcPr>
          <w:p w:rsidR="005B0673" w:rsidRDefault="005B0673" w:rsidP="0068054A">
            <w:pPr>
              <w:jc w:val="center"/>
              <w:rPr>
                <w:rFonts w:ascii="Arial Narrow" w:hAnsi="Arial Narrow"/>
                <w:sz w:val="18"/>
                <w:szCs w:val="18"/>
              </w:rPr>
            </w:pPr>
          </w:p>
        </w:tc>
        <w:tc>
          <w:tcPr>
            <w:tcW w:w="330" w:type="dxa"/>
            <w:gridSpan w:val="2"/>
            <w:tcBorders>
              <w:bottom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1</w:t>
            </w:r>
          </w:p>
        </w:tc>
        <w:tc>
          <w:tcPr>
            <w:tcW w:w="331" w:type="dxa"/>
            <w:tcBorders>
              <w:bottom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2</w:t>
            </w:r>
          </w:p>
        </w:tc>
        <w:tc>
          <w:tcPr>
            <w:tcW w:w="331" w:type="dxa"/>
            <w:tcBorders>
              <w:bottom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3</w:t>
            </w:r>
          </w:p>
        </w:tc>
        <w:tc>
          <w:tcPr>
            <w:tcW w:w="330" w:type="dxa"/>
            <w:tcBorders>
              <w:bottom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4</w:t>
            </w:r>
          </w:p>
        </w:tc>
        <w:tc>
          <w:tcPr>
            <w:tcW w:w="331" w:type="dxa"/>
            <w:tcBorders>
              <w:bottom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5</w:t>
            </w:r>
          </w:p>
        </w:tc>
        <w:tc>
          <w:tcPr>
            <w:tcW w:w="331" w:type="dxa"/>
            <w:gridSpan w:val="2"/>
            <w:tcBorders>
              <w:bottom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6</w:t>
            </w:r>
          </w:p>
        </w:tc>
        <w:tc>
          <w:tcPr>
            <w:tcW w:w="709"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c>
          <w:tcPr>
            <w:tcW w:w="3260"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r>
      <w:tr w:rsidR="005B0673" w:rsidRPr="009B1402" w:rsidTr="0068054A">
        <w:trPr>
          <w:tblHeader/>
          <w:jc w:val="center"/>
        </w:trPr>
        <w:tc>
          <w:tcPr>
            <w:tcW w:w="466" w:type="dxa"/>
            <w:vMerge/>
            <w:tcBorders>
              <w:bottom w:val="single" w:sz="4" w:space="0" w:color="auto"/>
            </w:tcBorders>
            <w:vAlign w:val="center"/>
          </w:tcPr>
          <w:p w:rsidR="005B0673" w:rsidRDefault="005B0673" w:rsidP="0068054A">
            <w:pPr>
              <w:jc w:val="center"/>
              <w:rPr>
                <w:rFonts w:ascii="Arial Narrow" w:hAnsi="Arial Narrow"/>
                <w:sz w:val="18"/>
                <w:szCs w:val="18"/>
              </w:rPr>
            </w:pPr>
          </w:p>
        </w:tc>
        <w:tc>
          <w:tcPr>
            <w:tcW w:w="3782" w:type="dxa"/>
            <w:vMerge/>
            <w:vAlign w:val="center"/>
          </w:tcPr>
          <w:p w:rsidR="005B0673" w:rsidRDefault="005B0673" w:rsidP="0068054A">
            <w:pPr>
              <w:jc w:val="center"/>
              <w:rPr>
                <w:rFonts w:ascii="Arial Narrow" w:hAnsi="Arial Narrow"/>
                <w:sz w:val="18"/>
                <w:szCs w:val="18"/>
              </w:rPr>
            </w:pPr>
          </w:p>
        </w:tc>
        <w:tc>
          <w:tcPr>
            <w:tcW w:w="283" w:type="dxa"/>
            <w:tcBorders>
              <w:top w:val="single" w:sz="4" w:space="0" w:color="auto"/>
              <w:bottom w:val="single" w:sz="4" w:space="0" w:color="auto"/>
              <w:right w:val="nil"/>
            </w:tcBorders>
            <w:shd w:val="clear" w:color="auto" w:fill="FFF2CC" w:themeFill="accent4" w:themeFillTint="33"/>
            <w:vAlign w:val="center"/>
          </w:tcPr>
          <w:p w:rsidR="005B0673" w:rsidRPr="00476880" w:rsidRDefault="005B0673" w:rsidP="0068054A">
            <w:pPr>
              <w:jc w:val="center"/>
              <w:rPr>
                <w:rFonts w:ascii="Arial Narrow" w:hAnsi="Arial Narrow"/>
                <w:b/>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FFF2CC" w:themeFill="accent4" w:themeFillTint="33"/>
            <w:vAlign w:val="center"/>
          </w:tcPr>
          <w:p w:rsidR="005B0673" w:rsidRPr="00476880" w:rsidRDefault="005B0673" w:rsidP="0068054A">
            <w:pPr>
              <w:jc w:val="right"/>
              <w:rPr>
                <w:rFonts w:ascii="Arial Narrow" w:hAnsi="Arial Narrow"/>
                <w:b/>
                <w:sz w:val="16"/>
                <w:szCs w:val="16"/>
              </w:rPr>
            </w:pPr>
            <w:r w:rsidRPr="00476880">
              <w:rPr>
                <w:rFonts w:ascii="Arial Narrow" w:hAnsi="Arial Narrow"/>
                <w:b/>
                <w:sz w:val="16"/>
                <w:szCs w:val="16"/>
              </w:rPr>
              <w:t>bis</w:t>
            </w:r>
            <w:r w:rsidRPr="00476880">
              <w:rPr>
                <w:rFonts w:ascii="Arial Narrow" w:hAnsi="Arial Narrow"/>
                <w:b/>
                <w:sz w:val="16"/>
                <w:szCs w:val="16"/>
              </w:rPr>
              <w:br/>
              <w:t>ZP</w:t>
            </w:r>
          </w:p>
        </w:tc>
        <w:tc>
          <w:tcPr>
            <w:tcW w:w="709" w:type="dxa"/>
            <w:gridSpan w:val="3"/>
            <w:tcBorders>
              <w:left w:val="single" w:sz="4" w:space="0" w:color="auto"/>
              <w:right w:val="nil"/>
            </w:tcBorders>
            <w:shd w:val="clear" w:color="auto" w:fill="FFE599" w:themeFill="accent4" w:themeFillTint="66"/>
            <w:vAlign w:val="center"/>
          </w:tcPr>
          <w:p w:rsidR="005B0673" w:rsidRPr="00476880" w:rsidRDefault="005B0673" w:rsidP="0068054A">
            <w:pPr>
              <w:rPr>
                <w:rFonts w:ascii="Arial Narrow" w:hAnsi="Arial Narrow"/>
                <w:b/>
                <w:sz w:val="18"/>
                <w:szCs w:val="18"/>
              </w:rPr>
            </w:pPr>
            <w:r w:rsidRPr="00476880">
              <w:rPr>
                <w:rFonts w:ascii="Arial Narrow" w:hAnsi="Arial Narrow"/>
                <w:b/>
                <w:sz w:val="16"/>
                <w:szCs w:val="16"/>
              </w:rPr>
              <w:t>ab</w:t>
            </w:r>
            <w:r w:rsidRPr="00476880">
              <w:rPr>
                <w:rFonts w:ascii="Arial Narrow" w:hAnsi="Arial Narrow"/>
                <w:b/>
                <w:sz w:val="16"/>
                <w:szCs w:val="16"/>
              </w:rPr>
              <w:br/>
              <w:t>ZP</w:t>
            </w:r>
          </w:p>
        </w:tc>
        <w:tc>
          <w:tcPr>
            <w:tcW w:w="283" w:type="dxa"/>
            <w:tcBorders>
              <w:left w:val="nil"/>
            </w:tcBorders>
            <w:shd w:val="clear" w:color="auto" w:fill="FFE599" w:themeFill="accent4" w:themeFillTint="66"/>
            <w:vAlign w:val="center"/>
          </w:tcPr>
          <w:p w:rsidR="005B0673" w:rsidRPr="00476880" w:rsidRDefault="005B0673" w:rsidP="0068054A">
            <w:pPr>
              <w:jc w:val="center"/>
              <w:rPr>
                <w:rFonts w:ascii="Arial Narrow" w:hAnsi="Arial Narrow"/>
                <w:b/>
                <w:sz w:val="18"/>
                <w:szCs w:val="18"/>
              </w:rPr>
            </w:pPr>
          </w:p>
        </w:tc>
        <w:tc>
          <w:tcPr>
            <w:tcW w:w="709"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c>
          <w:tcPr>
            <w:tcW w:w="3260"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r>
      <w:tr w:rsidR="005B0673" w:rsidRPr="00D41F74" w:rsidTr="0068054A">
        <w:trPr>
          <w:jc w:val="center"/>
        </w:trPr>
        <w:tc>
          <w:tcPr>
            <w:tcW w:w="466" w:type="dxa"/>
            <w:tcBorders>
              <w:top w:val="single" w:sz="4" w:space="0" w:color="auto"/>
              <w:left w:val="single" w:sz="4" w:space="0" w:color="auto"/>
              <w:bottom w:val="nil"/>
              <w:right w:val="single" w:sz="4" w:space="0" w:color="auto"/>
            </w:tcBorders>
            <w:vAlign w:val="center"/>
          </w:tcPr>
          <w:p w:rsidR="005B0673" w:rsidRPr="00D41F74" w:rsidRDefault="005B0673" w:rsidP="0068054A">
            <w:pPr>
              <w:jc w:val="center"/>
              <w:rPr>
                <w:rFonts w:ascii="Arial Narrow" w:hAnsi="Arial Narrow"/>
                <w:b/>
                <w:sz w:val="18"/>
                <w:szCs w:val="18"/>
              </w:rPr>
            </w:pPr>
            <w:r w:rsidRPr="00D41F74">
              <w:rPr>
                <w:rFonts w:ascii="Arial Narrow" w:hAnsi="Arial Narrow"/>
                <w:b/>
                <w:sz w:val="18"/>
                <w:szCs w:val="18"/>
              </w:rPr>
              <w:t>1</w:t>
            </w:r>
          </w:p>
        </w:tc>
        <w:tc>
          <w:tcPr>
            <w:tcW w:w="9735" w:type="dxa"/>
            <w:gridSpan w:val="11"/>
            <w:tcBorders>
              <w:left w:val="single" w:sz="4" w:space="0" w:color="auto"/>
            </w:tcBorders>
            <w:vAlign w:val="center"/>
          </w:tcPr>
          <w:p w:rsidR="005B0673" w:rsidRPr="00D41F74" w:rsidRDefault="005B0673" w:rsidP="0068054A">
            <w:pPr>
              <w:rPr>
                <w:rFonts w:ascii="Arial Narrow" w:hAnsi="Arial Narrow"/>
                <w:b/>
                <w:sz w:val="18"/>
                <w:szCs w:val="18"/>
              </w:rPr>
            </w:pPr>
            <w:r w:rsidRPr="00D41F74">
              <w:rPr>
                <w:rFonts w:ascii="Arial Narrow" w:hAnsi="Arial Narrow"/>
                <w:b/>
                <w:sz w:val="18"/>
                <w:szCs w:val="18"/>
              </w:rPr>
              <w:t>Arbeitsabläufe vorbereiten und organisieren; im Team und kundenorientiert arbeiten (§ 3 Absatz 2 Abschnitt A Nummer 1)</w:t>
            </w:r>
          </w:p>
        </w:tc>
      </w:tr>
      <w:tr w:rsidR="005B0673" w:rsidRPr="009B1402" w:rsidTr="0068054A">
        <w:trPr>
          <w:jc w:val="center"/>
        </w:trPr>
        <w:tc>
          <w:tcPr>
            <w:tcW w:w="466" w:type="dxa"/>
            <w:tcBorders>
              <w:top w:val="nil"/>
              <w:left w:val="single" w:sz="4" w:space="0" w:color="auto"/>
              <w:bottom w:val="nil"/>
              <w:right w:val="single" w:sz="4" w:space="0" w:color="auto"/>
            </w:tcBorders>
            <w:vAlign w:val="center"/>
          </w:tcPr>
          <w:p w:rsidR="005B0673" w:rsidRDefault="005B0673" w:rsidP="0068054A">
            <w:pPr>
              <w:jc w:val="center"/>
              <w:rPr>
                <w:rFonts w:ascii="Arial Narrow" w:hAnsi="Arial Narrow"/>
                <w:sz w:val="18"/>
                <w:szCs w:val="18"/>
              </w:rPr>
            </w:pPr>
          </w:p>
        </w:tc>
        <w:tc>
          <w:tcPr>
            <w:tcW w:w="3782" w:type="dxa"/>
            <w:tcBorders>
              <w:left w:val="single" w:sz="4" w:space="0" w:color="auto"/>
              <w:right w:val="single" w:sz="4" w:space="0" w:color="auto"/>
            </w:tcBorders>
            <w:vAlign w:val="center"/>
          </w:tcPr>
          <w:p w:rsidR="005B0673" w:rsidRDefault="005B0673" w:rsidP="0068054A">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16"/>
                <w:szCs w:val="16"/>
              </w:rPr>
            </w:pPr>
            <w:r w:rsidRPr="00476880">
              <w:rPr>
                <w:rFonts w:ascii="Arial Narrow" w:hAnsi="Arial Narrow"/>
                <w:b/>
                <w:sz w:val="16"/>
                <w:szCs w:val="16"/>
              </w:rPr>
              <w:t xml:space="preserve">5 Wochen </w:t>
            </w:r>
            <w:r w:rsidRPr="00476880">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16"/>
                <w:szCs w:val="16"/>
              </w:rPr>
            </w:pPr>
            <w:r w:rsidRPr="00476880">
              <w:rPr>
                <w:rFonts w:ascii="Arial Narrow" w:hAnsi="Arial Narrow"/>
                <w:b/>
                <w:sz w:val="16"/>
                <w:szCs w:val="16"/>
              </w:rPr>
              <w:t xml:space="preserve">5 Wochen </w:t>
            </w:r>
            <w:r w:rsidRPr="00476880">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5B0673" w:rsidRPr="009B1402" w:rsidRDefault="005B0673" w:rsidP="0068054A">
            <w:pPr>
              <w:jc w:val="center"/>
              <w:rPr>
                <w:rFonts w:ascii="Arial Narrow" w:hAnsi="Arial Narrow"/>
                <w:sz w:val="18"/>
                <w:szCs w:val="18"/>
              </w:rPr>
            </w:pPr>
          </w:p>
        </w:tc>
        <w:tc>
          <w:tcPr>
            <w:tcW w:w="3260" w:type="dxa"/>
            <w:tcBorders>
              <w:top w:val="single" w:sz="4" w:space="0" w:color="auto"/>
              <w:left w:val="nil"/>
              <w:bottom w:val="single" w:sz="4" w:space="0" w:color="auto"/>
              <w:right w:val="single" w:sz="4" w:space="0" w:color="auto"/>
            </w:tcBorders>
            <w:vAlign w:val="center"/>
          </w:tcPr>
          <w:p w:rsidR="005B0673" w:rsidRPr="009B1402" w:rsidRDefault="005B0673" w:rsidP="0068054A">
            <w:pPr>
              <w:jc w:val="center"/>
              <w:rPr>
                <w:rFonts w:ascii="Arial Narrow" w:hAnsi="Arial Narrow"/>
                <w:sz w:val="18"/>
                <w:szCs w:val="18"/>
              </w:rPr>
            </w:pPr>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a) Arbeitsaufträge entgegennehmen und prüfen, Arbeitsabläufe unter Berücksichtigung von Kundenanforderungen planen und dokumentieren, Arbeitsschritte festlegen</w:t>
            </w:r>
          </w:p>
        </w:tc>
        <w:tc>
          <w:tcPr>
            <w:tcW w:w="33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873226715"/>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vAlign w:val="center"/>
              </w:tcPr>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bottom w:val="single" w:sz="4" w:space="0" w:color="auto"/>
            </w:tcBorders>
          </w:tcPr>
          <w:p w:rsidR="00B270F0" w:rsidRPr="0034062A" w:rsidRDefault="001D2D76" w:rsidP="00B270F0">
            <w:pPr>
              <w:rPr>
                <w:rFonts w:ascii="Arial Narrow" w:hAnsi="Arial Narrow"/>
                <w:sz w:val="16"/>
                <w:szCs w:val="16"/>
              </w:rPr>
            </w:pPr>
            <w:r>
              <w:rPr>
                <w:rFonts w:ascii="Arial Narrow" w:hAnsi="Arial Narrow"/>
                <w:sz w:val="16"/>
                <w:szCs w:val="16"/>
              </w:rPr>
              <w:fldChar w:fldCharType="begin">
                <w:ffData>
                  <w:name w:val="Text118"/>
                  <w:enabled/>
                  <w:calcOnExit w:val="0"/>
                  <w:textInput/>
                </w:ffData>
              </w:fldChar>
            </w:r>
            <w:bookmarkStart w:id="11" w:name="Text118"/>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bookmarkEnd w:id="11"/>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single" w:sz="4" w:space="0" w:color="auto"/>
              <w:left w:val="single" w:sz="4" w:space="0" w:color="auto"/>
              <w:bottom w:val="nil"/>
              <w:right w:val="single" w:sz="4" w:space="0" w:color="auto"/>
            </w:tcBorders>
            <w:vAlign w:val="center"/>
          </w:tcPr>
          <w:p w:rsidR="00B270F0" w:rsidRDefault="00B270F0" w:rsidP="00B270F0">
            <w:pPr>
              <w:ind w:left="179" w:hanging="179"/>
              <w:rPr>
                <w:rFonts w:ascii="Arial Narrow" w:hAnsi="Arial Narrow"/>
                <w:sz w:val="18"/>
                <w:szCs w:val="18"/>
              </w:rPr>
            </w:pPr>
            <w:r>
              <w:rPr>
                <w:rFonts w:ascii="Arial Narrow" w:hAnsi="Arial Narrow"/>
                <w:sz w:val="18"/>
                <w:szCs w:val="18"/>
              </w:rPr>
              <w:t>b) Arbeitsaufgaben im Team planen und umsetzen, Arbeitsergebnisse kontrollieren und bewerten</w:t>
            </w:r>
          </w:p>
        </w:tc>
        <w:tc>
          <w:tcPr>
            <w:tcW w:w="330" w:type="dxa"/>
            <w:gridSpan w:val="2"/>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bookmarkStart w:id="12" w:name="Text115"/>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bookmarkEnd w:id="12"/>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6"/>
                  <w:enabled/>
                  <w:calcOnExit w:val="0"/>
                  <w:textInput>
                    <w:maxLength w:val="3"/>
                  </w:textInput>
                </w:ffData>
              </w:fldChar>
            </w:r>
            <w:bookmarkStart w:id="13" w:name="Text116"/>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bookmarkEnd w:id="13"/>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7"/>
                  <w:enabled/>
                  <w:calcOnExit w:val="0"/>
                  <w:textInput>
                    <w:maxLength w:val="3"/>
                  </w:textInput>
                </w:ffData>
              </w:fldChar>
            </w:r>
            <w:bookmarkStart w:id="14" w:name="Text117"/>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bookmarkEnd w:id="14"/>
          </w:p>
        </w:tc>
        <w:sdt>
          <w:sdtPr>
            <w:rPr>
              <w:rFonts w:ascii="Arial Narrow" w:hAnsi="Arial Narrow"/>
              <w:sz w:val="18"/>
              <w:szCs w:val="18"/>
            </w:rPr>
            <w:id w:val="1330645987"/>
            <w14:checkbox>
              <w14:checked w14:val="0"/>
              <w14:checkedState w14:val="2612" w14:font="MS Gothic"/>
              <w14:uncheckedState w14:val="2610" w14:font="MS Gothic"/>
            </w14:checkbox>
          </w:sdtPr>
          <w:sdtEndPr/>
          <w:sdtContent>
            <w:tc>
              <w:tcPr>
                <w:tcW w:w="709" w:type="dxa"/>
                <w:vMerge w:val="restart"/>
                <w:tcBorders>
                  <w:top w:val="single" w:sz="4" w:space="0" w:color="auto"/>
                  <w:left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single" w:sz="4" w:space="0" w:color="auto"/>
              <w:left w:val="single" w:sz="4" w:space="0" w:color="auto"/>
              <w:bottom w:val="nil"/>
              <w:right w:val="single" w:sz="4" w:space="0" w:color="auto"/>
            </w:tcBorders>
          </w:tcPr>
          <w:p w:rsidR="00B270F0" w:rsidRPr="0034062A" w:rsidRDefault="00B270F0" w:rsidP="00B270F0">
            <w:pPr>
              <w:rPr>
                <w:rFonts w:ascii="Arial Narrow" w:hAnsi="Arial Narrow"/>
                <w:sz w:val="16"/>
                <w:szCs w:val="16"/>
              </w:rPr>
            </w:pPr>
            <w:r w:rsidRPr="0034062A">
              <w:rPr>
                <w:rFonts w:ascii="Arial Narrow" w:hAnsi="Arial Narrow"/>
                <w:sz w:val="16"/>
                <w:szCs w:val="16"/>
              </w:rPr>
              <w:fldChar w:fldCharType="begin">
                <w:ffData>
                  <w:name w:val="Text10"/>
                  <w:enabled/>
                  <w:calcOnExit w:val="0"/>
                  <w:textInput/>
                </w:ffData>
              </w:fldChar>
            </w:r>
            <w:bookmarkStart w:id="15" w:name="Text10"/>
            <w:r w:rsidRPr="0034062A">
              <w:rPr>
                <w:rFonts w:ascii="Arial Narrow" w:hAnsi="Arial Narrow"/>
                <w:sz w:val="16"/>
                <w:szCs w:val="16"/>
              </w:rPr>
              <w:instrText xml:space="preserve"> FORMTEXT </w:instrText>
            </w:r>
            <w:r w:rsidRPr="0034062A">
              <w:rPr>
                <w:rFonts w:ascii="Arial Narrow" w:hAnsi="Arial Narrow"/>
                <w:sz w:val="16"/>
                <w:szCs w:val="16"/>
              </w:rPr>
            </w:r>
            <w:r w:rsidRPr="0034062A">
              <w:rPr>
                <w:rFonts w:ascii="Arial Narrow" w:hAnsi="Arial Narrow"/>
                <w:sz w:val="16"/>
                <w:szCs w:val="16"/>
              </w:rPr>
              <w:fldChar w:fldCharType="separate"/>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sz w:val="16"/>
                <w:szCs w:val="16"/>
              </w:rPr>
              <w:fldChar w:fldCharType="end"/>
            </w:r>
            <w:bookmarkEnd w:id="15"/>
          </w:p>
        </w:tc>
      </w:tr>
      <w:tr w:rsidR="00B270F0" w:rsidRPr="009B1402" w:rsidTr="0086629C">
        <w:trPr>
          <w:jc w:val="center"/>
        </w:trPr>
        <w:tc>
          <w:tcPr>
            <w:tcW w:w="466"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nil"/>
              <w:left w:val="single" w:sz="4" w:space="0" w:color="auto"/>
              <w:bottom w:val="single" w:sz="4" w:space="0" w:color="auto"/>
              <w:right w:val="single" w:sz="4" w:space="0" w:color="auto"/>
            </w:tcBorders>
            <w:vAlign w:val="center"/>
          </w:tcPr>
          <w:p w:rsidR="00B270F0" w:rsidRDefault="00B270F0" w:rsidP="00B270F0">
            <w:pPr>
              <w:rPr>
                <w:rFonts w:ascii="Arial Narrow" w:hAnsi="Arial Narrow"/>
                <w:sz w:val="18"/>
                <w:szCs w:val="18"/>
              </w:rPr>
            </w:pPr>
            <w:r>
              <w:rPr>
                <w:rFonts w:ascii="Arial Narrow" w:hAnsi="Arial Narrow"/>
                <w:sz w:val="18"/>
                <w:szCs w:val="18"/>
              </w:rPr>
              <w:t>c) Konflikte im Team lösen</w:t>
            </w:r>
          </w:p>
        </w:tc>
        <w:tc>
          <w:tcPr>
            <w:tcW w:w="330" w:type="dxa"/>
            <w:gridSpan w:val="2"/>
            <w:tcBorders>
              <w:top w:val="nil"/>
              <w:left w:val="single" w:sz="4" w:space="0" w:color="auto"/>
              <w:bottom w:val="single" w:sz="4" w:space="0" w:color="auto"/>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2"/>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2"/>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2"/>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c>
          <w:tcPr>
            <w:tcW w:w="3260" w:type="dxa"/>
            <w:tcBorders>
              <w:top w:val="nil"/>
              <w:left w:val="single" w:sz="4" w:space="0" w:color="auto"/>
              <w:bottom w:val="single" w:sz="4" w:space="0" w:color="auto"/>
              <w:right w:val="single" w:sz="4" w:space="0" w:color="auto"/>
            </w:tcBorders>
          </w:tcPr>
          <w:p w:rsidR="00B270F0" w:rsidRPr="0034062A" w:rsidRDefault="00B270F0" w:rsidP="00B270F0">
            <w:pPr>
              <w:rPr>
                <w:rFonts w:ascii="Arial Narrow" w:hAnsi="Arial Narrow"/>
                <w:sz w:val="16"/>
                <w:szCs w:val="16"/>
              </w:rPr>
            </w:pPr>
            <w:r w:rsidRPr="0034062A">
              <w:rPr>
                <w:rFonts w:ascii="Arial Narrow" w:hAnsi="Arial Narrow"/>
                <w:sz w:val="16"/>
                <w:szCs w:val="16"/>
              </w:rPr>
              <w:fldChar w:fldCharType="begin">
                <w:ffData>
                  <w:name w:val="Text11"/>
                  <w:enabled/>
                  <w:calcOnExit w:val="0"/>
                  <w:textInput/>
                </w:ffData>
              </w:fldChar>
            </w:r>
            <w:bookmarkStart w:id="16" w:name="Text11"/>
            <w:r w:rsidRPr="0034062A">
              <w:rPr>
                <w:rFonts w:ascii="Arial Narrow" w:hAnsi="Arial Narrow"/>
                <w:sz w:val="16"/>
                <w:szCs w:val="16"/>
              </w:rPr>
              <w:instrText xml:space="preserve"> FORMTEXT </w:instrText>
            </w:r>
            <w:r w:rsidRPr="0034062A">
              <w:rPr>
                <w:rFonts w:ascii="Arial Narrow" w:hAnsi="Arial Narrow"/>
                <w:sz w:val="16"/>
                <w:szCs w:val="16"/>
              </w:rPr>
            </w:r>
            <w:r w:rsidRPr="0034062A">
              <w:rPr>
                <w:rFonts w:ascii="Arial Narrow" w:hAnsi="Arial Narrow"/>
                <w:sz w:val="16"/>
                <w:szCs w:val="16"/>
              </w:rPr>
              <w:fldChar w:fldCharType="separate"/>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noProof/>
                <w:sz w:val="16"/>
                <w:szCs w:val="16"/>
              </w:rPr>
              <w:t> </w:t>
            </w:r>
            <w:r w:rsidRPr="0034062A">
              <w:rPr>
                <w:rFonts w:ascii="Arial Narrow" w:hAnsi="Arial Narrow"/>
                <w:sz w:val="16"/>
                <w:szCs w:val="16"/>
              </w:rPr>
              <w:fldChar w:fldCharType="end"/>
            </w:r>
            <w:bookmarkEnd w:id="16"/>
          </w:p>
        </w:tc>
      </w:tr>
      <w:tr w:rsidR="00B270F0" w:rsidRPr="00D41F74" w:rsidTr="0068054A">
        <w:trPr>
          <w:jc w:val="center"/>
        </w:trPr>
        <w:tc>
          <w:tcPr>
            <w:tcW w:w="466" w:type="dxa"/>
            <w:tcBorders>
              <w:top w:val="single" w:sz="4" w:space="0" w:color="auto"/>
              <w:left w:val="single" w:sz="4" w:space="0" w:color="auto"/>
              <w:bottom w:val="nil"/>
              <w:right w:val="single" w:sz="4" w:space="0" w:color="auto"/>
            </w:tcBorders>
          </w:tcPr>
          <w:p w:rsidR="00B270F0" w:rsidRPr="00D41F74" w:rsidRDefault="00B270F0" w:rsidP="00B270F0">
            <w:pPr>
              <w:jc w:val="center"/>
              <w:rPr>
                <w:rFonts w:ascii="Arial Narrow" w:hAnsi="Arial Narrow"/>
                <w:b/>
                <w:sz w:val="18"/>
                <w:szCs w:val="18"/>
              </w:rPr>
            </w:pPr>
            <w:r>
              <w:rPr>
                <w:rFonts w:ascii="Arial Narrow" w:hAnsi="Arial Narrow"/>
                <w:b/>
                <w:sz w:val="18"/>
                <w:szCs w:val="18"/>
              </w:rPr>
              <w:t>2</w:t>
            </w:r>
          </w:p>
        </w:tc>
        <w:tc>
          <w:tcPr>
            <w:tcW w:w="9735" w:type="dxa"/>
            <w:gridSpan w:val="11"/>
            <w:tcBorders>
              <w:left w:val="single" w:sz="4" w:space="0" w:color="auto"/>
            </w:tcBorders>
            <w:vAlign w:val="center"/>
          </w:tcPr>
          <w:p w:rsidR="00B270F0" w:rsidRPr="00E1373C" w:rsidRDefault="00B270F0" w:rsidP="00B270F0">
            <w:pPr>
              <w:rPr>
                <w:rFonts w:ascii="Arial Narrow" w:hAnsi="Arial Narrow"/>
                <w:b/>
                <w:sz w:val="18"/>
                <w:szCs w:val="18"/>
              </w:rPr>
            </w:pPr>
            <w:r w:rsidRPr="00E1373C">
              <w:rPr>
                <w:rFonts w:ascii="Arial Narrow" w:hAnsi="Arial Narrow"/>
                <w:b/>
                <w:sz w:val="18"/>
                <w:szCs w:val="18"/>
              </w:rPr>
              <w:t xml:space="preserve">Arbeitsgeräte und –mittel unter Berücksichtigung rationeller Energie- und Materialverwendung wirtschaftlich einsetzen, </w:t>
            </w:r>
            <w:r>
              <w:rPr>
                <w:rFonts w:ascii="Arial Narrow" w:hAnsi="Arial Narrow"/>
                <w:b/>
                <w:sz w:val="18"/>
                <w:szCs w:val="18"/>
              </w:rPr>
              <w:br/>
            </w:r>
            <w:r w:rsidRPr="00E1373C">
              <w:rPr>
                <w:rFonts w:ascii="Arial Narrow" w:hAnsi="Arial Narrow"/>
                <w:b/>
                <w:sz w:val="18"/>
                <w:szCs w:val="18"/>
              </w:rPr>
              <w:t>pflegen und warten (§ 3 Absatz 2 Abschnitt A Nummer 2)</w:t>
            </w:r>
          </w:p>
        </w:tc>
      </w:tr>
      <w:tr w:rsidR="00B270F0" w:rsidRPr="009B1402" w:rsidTr="0068054A">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left w:val="single" w:sz="4" w:space="0" w:color="auto"/>
              <w:bottom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4 Wochen </w:t>
            </w:r>
            <w:r w:rsidRPr="00476880">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3 Wochen </w:t>
            </w:r>
            <w:r w:rsidRPr="00476880">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0"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single" w:sz="4" w:space="0" w:color="auto"/>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a) Funktionsfähigkeiten von Arbeitsgeräten und –mitteln kontrollieren, Störungen und Abweichungen feststellen und Maßnahmen einleiten</w:t>
            </w:r>
          </w:p>
        </w:tc>
        <w:tc>
          <w:tcPr>
            <w:tcW w:w="330"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top w:val="single" w:sz="4" w:space="0" w:color="auto"/>
              <w:left w:val="single" w:sz="4" w:space="0" w:color="auto"/>
              <w:bottom w:val="nil"/>
              <w:right w:val="single" w:sz="4" w:space="0" w:color="auto"/>
            </w:tcBorders>
            <w:vAlign w:val="center"/>
          </w:tcPr>
          <w:p w:rsidR="00B270F0" w:rsidRPr="009B1402" w:rsidRDefault="00B270F0" w:rsidP="00B270F0">
            <w:pPr>
              <w:jc w:val="center"/>
              <w:rPr>
                <w:rFonts w:ascii="Arial Narrow" w:hAnsi="Arial Narrow"/>
                <w:sz w:val="18"/>
                <w:szCs w:val="18"/>
              </w:rPr>
            </w:pPr>
          </w:p>
        </w:tc>
        <w:tc>
          <w:tcPr>
            <w:tcW w:w="3260" w:type="dxa"/>
            <w:tcBorders>
              <w:top w:val="single" w:sz="4" w:space="0" w:color="auto"/>
              <w:left w:val="single" w:sz="4" w:space="0" w:color="auto"/>
              <w:bottom w:val="nil"/>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2"/>
                  <w:enabled/>
                  <w:calcOnExit w:val="0"/>
                  <w:textInput/>
                </w:ffData>
              </w:fldChar>
            </w:r>
            <w:bookmarkStart w:id="17" w:name="Text1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7"/>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nil"/>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b) Arbeitsgeräte nach Bedienungsanleitungen und sonstigen Vorgaben reinigen, pflegen und warten</w:t>
            </w:r>
          </w:p>
        </w:tc>
        <w:tc>
          <w:tcPr>
            <w:tcW w:w="330" w:type="dxa"/>
            <w:gridSpan w:val="2"/>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1284077547"/>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3"/>
                  <w:enabled/>
                  <w:calcOnExit w:val="0"/>
                  <w:textInput/>
                </w:ffData>
              </w:fldChar>
            </w:r>
            <w:bookmarkStart w:id="18" w:name="Text1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8"/>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Laborgeräte für ihren Einsatz vorbereiten, insbesondere justieren und kalibrieren</w:t>
            </w:r>
          </w:p>
        </w:tc>
        <w:tc>
          <w:tcPr>
            <w:tcW w:w="330"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260" w:type="dxa"/>
            <w:tcBorders>
              <w:top w:val="nil"/>
              <w:left w:val="single" w:sz="4" w:space="0" w:color="auto"/>
              <w:bottom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4"/>
                  <w:enabled/>
                  <w:calcOnExit w:val="0"/>
                  <w:textInput/>
                </w:ffData>
              </w:fldChar>
            </w:r>
            <w:bookmarkStart w:id="19" w:name="Text1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9"/>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single" w:sz="4" w:space="0" w:color="auto"/>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d) Kontrolle sicherheitsrelevanter Vorgaben durchführen und veranlassen</w:t>
            </w:r>
          </w:p>
        </w:tc>
        <w:tc>
          <w:tcPr>
            <w:tcW w:w="330" w:type="dxa"/>
            <w:gridSpan w:val="2"/>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1786642102"/>
            <w14:checkbox>
              <w14:checked w14:val="0"/>
              <w14:checkedState w14:val="2612" w14:font="MS Gothic"/>
              <w14:uncheckedState w14:val="2610" w14:font="MS Gothic"/>
            </w14:checkbox>
          </w:sdtPr>
          <w:sdtEndPr/>
          <w:sdtContent>
            <w:tc>
              <w:tcPr>
                <w:tcW w:w="709" w:type="dxa"/>
                <w:vMerge w:val="restart"/>
                <w:tcBorders>
                  <w:top w:val="single" w:sz="4" w:space="0" w:color="auto"/>
                  <w:left w:val="single" w:sz="4" w:space="0" w:color="auto"/>
                </w:tcBorders>
                <w:vAlign w:val="center"/>
              </w:tcPr>
              <w:p w:rsidR="00B270F0"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single" w:sz="4" w:space="0" w:color="auto"/>
              <w:bottom w:val="nil"/>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5"/>
                  <w:enabled/>
                  <w:calcOnExit w:val="0"/>
                  <w:textInput/>
                </w:ffData>
              </w:fldChar>
            </w:r>
            <w:bookmarkStart w:id="20" w:name="Text1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0"/>
          </w:p>
        </w:tc>
      </w:tr>
      <w:tr w:rsidR="00B270F0" w:rsidRPr="009B1402" w:rsidTr="0086629C">
        <w:trPr>
          <w:jc w:val="center"/>
        </w:trPr>
        <w:tc>
          <w:tcPr>
            <w:tcW w:w="466"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nil"/>
              <w:left w:val="single" w:sz="4" w:space="0" w:color="auto"/>
              <w:bottom w:val="single" w:sz="4" w:space="0" w:color="auto"/>
              <w:right w:val="single" w:sz="4" w:space="0" w:color="auto"/>
            </w:tcBorders>
            <w:vAlign w:val="center"/>
          </w:tcPr>
          <w:p w:rsidR="00B270F0" w:rsidRDefault="00B270F0" w:rsidP="00B270F0">
            <w:pPr>
              <w:ind w:left="179" w:hanging="179"/>
              <w:rPr>
                <w:rFonts w:ascii="Arial Narrow" w:hAnsi="Arial Narrow"/>
                <w:sz w:val="18"/>
                <w:szCs w:val="18"/>
              </w:rPr>
            </w:pPr>
            <w:r>
              <w:rPr>
                <w:rFonts w:ascii="Arial Narrow" w:hAnsi="Arial Narrow"/>
                <w:sz w:val="18"/>
                <w:szCs w:val="18"/>
              </w:rPr>
              <w:t>e) Maßnahmen dokumentieren</w:t>
            </w:r>
          </w:p>
        </w:tc>
        <w:tc>
          <w:tcPr>
            <w:tcW w:w="330" w:type="dxa"/>
            <w:gridSpan w:val="2"/>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tcBorders>
            <w:vAlign w:val="center"/>
          </w:tcPr>
          <w:p w:rsidR="00B270F0" w:rsidRPr="009B1402" w:rsidRDefault="00B270F0" w:rsidP="00B270F0">
            <w:pPr>
              <w:jc w:val="center"/>
              <w:rPr>
                <w:rFonts w:ascii="Arial Narrow" w:hAnsi="Arial Narrow"/>
                <w:sz w:val="18"/>
                <w:szCs w:val="18"/>
              </w:rPr>
            </w:pPr>
          </w:p>
        </w:tc>
        <w:tc>
          <w:tcPr>
            <w:tcW w:w="3260" w:type="dxa"/>
            <w:tcBorders>
              <w:top w:val="nil"/>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6"/>
                  <w:enabled/>
                  <w:calcOnExit w:val="0"/>
                  <w:textInput/>
                </w:ffData>
              </w:fldChar>
            </w:r>
            <w:bookmarkStart w:id="21" w:name="Text1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1"/>
          </w:p>
        </w:tc>
      </w:tr>
      <w:tr w:rsidR="00B270F0" w:rsidRPr="00D41F74" w:rsidTr="0068054A">
        <w:trPr>
          <w:jc w:val="center"/>
        </w:trPr>
        <w:tc>
          <w:tcPr>
            <w:tcW w:w="466" w:type="dxa"/>
            <w:tcBorders>
              <w:top w:val="single" w:sz="4" w:space="0" w:color="auto"/>
              <w:left w:val="single" w:sz="4" w:space="0" w:color="auto"/>
              <w:bottom w:val="nil"/>
              <w:right w:val="single" w:sz="4" w:space="0" w:color="auto"/>
            </w:tcBorders>
          </w:tcPr>
          <w:p w:rsidR="00B270F0" w:rsidRPr="00D41F74" w:rsidRDefault="00B270F0" w:rsidP="00B270F0">
            <w:pPr>
              <w:jc w:val="center"/>
              <w:rPr>
                <w:rFonts w:ascii="Arial Narrow" w:hAnsi="Arial Narrow"/>
                <w:b/>
                <w:sz w:val="18"/>
                <w:szCs w:val="18"/>
              </w:rPr>
            </w:pPr>
            <w:bookmarkStart w:id="22" w:name="_Hlk62999573"/>
            <w:r>
              <w:rPr>
                <w:rFonts w:ascii="Arial Narrow" w:hAnsi="Arial Narrow"/>
                <w:b/>
                <w:sz w:val="18"/>
                <w:szCs w:val="18"/>
              </w:rPr>
              <w:t>3</w:t>
            </w:r>
          </w:p>
        </w:tc>
        <w:tc>
          <w:tcPr>
            <w:tcW w:w="9735" w:type="dxa"/>
            <w:gridSpan w:val="11"/>
            <w:tcBorders>
              <w:left w:val="single" w:sz="4" w:space="0" w:color="auto"/>
            </w:tcBorders>
            <w:vAlign w:val="center"/>
          </w:tcPr>
          <w:p w:rsidR="00B270F0" w:rsidRPr="007C0F20" w:rsidRDefault="00B270F0" w:rsidP="00B270F0">
            <w:pPr>
              <w:rPr>
                <w:rFonts w:ascii="Arial Narrow" w:hAnsi="Arial Narrow"/>
                <w:b/>
                <w:sz w:val="18"/>
                <w:szCs w:val="18"/>
              </w:rPr>
            </w:pPr>
            <w:r w:rsidRPr="007C0F20">
              <w:rPr>
                <w:rFonts w:ascii="Arial Narrow" w:hAnsi="Arial Narrow"/>
                <w:b/>
                <w:sz w:val="18"/>
                <w:szCs w:val="18"/>
              </w:rPr>
              <w:t>Laborbedarf beschaffen, kontrollieren und lagern</w:t>
            </w:r>
            <w:r>
              <w:rPr>
                <w:rFonts w:ascii="Arial Narrow" w:hAnsi="Arial Narrow"/>
                <w:b/>
                <w:sz w:val="18"/>
                <w:szCs w:val="18"/>
              </w:rPr>
              <w:t xml:space="preserve"> </w:t>
            </w:r>
            <w:r w:rsidRPr="007C0F20">
              <w:rPr>
                <w:rFonts w:ascii="Arial Narrow" w:hAnsi="Arial Narrow"/>
                <w:b/>
                <w:sz w:val="18"/>
                <w:szCs w:val="18"/>
              </w:rPr>
              <w:t>(§ 3 Absatz 2 Abschnitt A Nummer 3)</w:t>
            </w:r>
          </w:p>
        </w:tc>
      </w:tr>
      <w:bookmarkEnd w:id="22"/>
      <w:tr w:rsidR="00B270F0" w:rsidRPr="009B1402" w:rsidTr="0068054A">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left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2 Wochen </w:t>
            </w:r>
            <w:r w:rsidRPr="00476880">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3 Wochen </w:t>
            </w:r>
            <w:r w:rsidRPr="00476880">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0"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left w:val="single" w:sz="4" w:space="0" w:color="auto"/>
              <w:bottom w:val="single" w:sz="4" w:space="0" w:color="auto"/>
              <w:right w:val="single" w:sz="4" w:space="0" w:color="auto"/>
            </w:tcBorders>
            <w:vAlign w:val="center"/>
          </w:tcPr>
          <w:p w:rsidR="00B270F0" w:rsidRDefault="00B270F0" w:rsidP="00B270F0">
            <w:pPr>
              <w:rPr>
                <w:rFonts w:ascii="Arial Narrow" w:hAnsi="Arial Narrow"/>
                <w:sz w:val="18"/>
                <w:szCs w:val="18"/>
              </w:rPr>
            </w:pPr>
            <w:r>
              <w:rPr>
                <w:rFonts w:ascii="Arial Narrow" w:hAnsi="Arial Narrow"/>
                <w:sz w:val="18"/>
                <w:szCs w:val="18"/>
              </w:rPr>
              <w:t>a) Warenbestand kontrollieren und dokumentieren</w:t>
            </w:r>
          </w:p>
        </w:tc>
        <w:tc>
          <w:tcPr>
            <w:tcW w:w="33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 w:val="18"/>
                <w:szCs w:val="18"/>
              </w:rPr>
              <w:id w:val="187875692"/>
              <w14:checkbox>
                <w14:checked w14:val="0"/>
                <w14:checkedState w14:val="2612" w14:font="MS Gothic"/>
                <w14:uncheckedState w14:val="2610" w14:font="MS Gothic"/>
              </w14:checkbox>
            </w:sdtPr>
            <w:sdtEndPr/>
            <w:sdtContent>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sdtContent>
          </w:sdt>
        </w:tc>
        <w:tc>
          <w:tcPr>
            <w:tcW w:w="3260"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7"/>
                  <w:enabled/>
                  <w:calcOnExit w:val="0"/>
                  <w:textInput/>
                </w:ffData>
              </w:fldChar>
            </w:r>
            <w:bookmarkStart w:id="23" w:name="Text1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3"/>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single" w:sz="4" w:space="0" w:color="auto"/>
              <w:left w:val="single" w:sz="4" w:space="0" w:color="auto"/>
              <w:bottom w:val="nil"/>
              <w:right w:val="single" w:sz="4" w:space="0" w:color="auto"/>
            </w:tcBorders>
            <w:vAlign w:val="center"/>
          </w:tcPr>
          <w:p w:rsidR="00B270F0" w:rsidRDefault="00B270F0" w:rsidP="00B270F0">
            <w:pPr>
              <w:ind w:left="179" w:hanging="179"/>
              <w:rPr>
                <w:rFonts w:ascii="Arial Narrow" w:hAnsi="Arial Narrow"/>
                <w:sz w:val="18"/>
                <w:szCs w:val="18"/>
              </w:rPr>
            </w:pPr>
            <w:r>
              <w:rPr>
                <w:rFonts w:ascii="Arial Narrow" w:hAnsi="Arial Narrow"/>
                <w:sz w:val="18"/>
                <w:szCs w:val="18"/>
              </w:rPr>
              <w:t>b) Bedarf an Labormaterialien ermitteln, deren Beschaffung veranlassen und diese nach Vorgaben lagern</w:t>
            </w:r>
          </w:p>
        </w:tc>
        <w:tc>
          <w:tcPr>
            <w:tcW w:w="330" w:type="dxa"/>
            <w:gridSpan w:val="2"/>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431896682"/>
            <w14:checkbox>
              <w14:checked w14:val="0"/>
              <w14:checkedState w14:val="2612" w14:font="MS Gothic"/>
              <w14:uncheckedState w14:val="2610" w14:font="MS Gothic"/>
            </w14:checkbox>
          </w:sdtPr>
          <w:sdtEndPr/>
          <w:sdtContent>
            <w:tc>
              <w:tcPr>
                <w:tcW w:w="709" w:type="dxa"/>
                <w:vMerge w:val="restart"/>
                <w:tcBorders>
                  <w:top w:val="single" w:sz="4" w:space="0" w:color="auto"/>
                  <w:left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8"/>
                  <w:enabled/>
                  <w:calcOnExit w:val="0"/>
                  <w:textInput/>
                </w:ffData>
              </w:fldChar>
            </w:r>
            <w:bookmarkStart w:id="24" w:name="Text1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4"/>
          </w:p>
        </w:tc>
      </w:tr>
      <w:tr w:rsidR="00B270F0" w:rsidRPr="009B1402" w:rsidTr="0086629C">
        <w:trPr>
          <w:jc w:val="center"/>
        </w:trPr>
        <w:tc>
          <w:tcPr>
            <w:tcW w:w="466"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Sicherheit bei der Lagerung überprüfen und umsetzen</w:t>
            </w:r>
          </w:p>
        </w:tc>
        <w:tc>
          <w:tcPr>
            <w:tcW w:w="330" w:type="dxa"/>
            <w:gridSpan w:val="2"/>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0"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19"/>
                  <w:enabled/>
                  <w:calcOnExit w:val="0"/>
                  <w:textInput/>
                </w:ffData>
              </w:fldChar>
            </w:r>
            <w:bookmarkStart w:id="25" w:name="Text1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5"/>
          </w:p>
        </w:tc>
      </w:tr>
      <w:tr w:rsidR="00B270F0" w:rsidRPr="009B1402" w:rsidTr="0086629C">
        <w:trPr>
          <w:jc w:val="center"/>
        </w:trPr>
        <w:tc>
          <w:tcPr>
            <w:tcW w:w="466"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d) fachliche Vorauswahl für Ersatzbeschaffungen treffen</w:t>
            </w:r>
          </w:p>
        </w:tc>
        <w:tc>
          <w:tcPr>
            <w:tcW w:w="330" w:type="dxa"/>
            <w:gridSpan w:val="2"/>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0"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0"/>
                  <w:enabled/>
                  <w:calcOnExit w:val="0"/>
                  <w:textInput/>
                </w:ffData>
              </w:fldChar>
            </w:r>
            <w:bookmarkStart w:id="26" w:name="Text2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6"/>
          </w:p>
        </w:tc>
      </w:tr>
    </w:tbl>
    <w:p w:rsidR="005B0673" w:rsidRDefault="005B0673" w:rsidP="005B0673">
      <w:pPr>
        <w:sectPr w:rsidR="005B0673" w:rsidSect="00CE1634">
          <w:headerReference w:type="default" r:id="rId7"/>
          <w:footerReference w:type="default" r:id="rId8"/>
          <w:headerReference w:type="first" r:id="rId9"/>
          <w:footerReference w:type="first" r:id="rId10"/>
          <w:pgSz w:w="11906" w:h="16838"/>
          <w:pgMar w:top="1134" w:right="992" w:bottom="680" w:left="1134" w:header="737" w:footer="499" w:gutter="0"/>
          <w:cols w:space="708"/>
          <w:titlePg/>
          <w:docGrid w:linePitch="360"/>
        </w:sectPr>
      </w:pPr>
    </w:p>
    <w:tbl>
      <w:tblPr>
        <w:tblStyle w:val="Tabellenraster"/>
        <w:tblW w:w="10211" w:type="dxa"/>
        <w:jc w:val="center"/>
        <w:tblLayout w:type="fixed"/>
        <w:tblCellMar>
          <w:top w:w="28" w:type="dxa"/>
          <w:left w:w="57" w:type="dxa"/>
          <w:bottom w:w="28" w:type="dxa"/>
          <w:right w:w="57" w:type="dxa"/>
        </w:tblCellMar>
        <w:tblLook w:val="04A0" w:firstRow="1" w:lastRow="0" w:firstColumn="1" w:lastColumn="0" w:noHBand="0" w:noVBand="1"/>
      </w:tblPr>
      <w:tblGrid>
        <w:gridCol w:w="468"/>
        <w:gridCol w:w="3786"/>
        <w:gridCol w:w="283"/>
        <w:gridCol w:w="47"/>
        <w:gridCol w:w="331"/>
        <w:gridCol w:w="331"/>
        <w:gridCol w:w="330"/>
        <w:gridCol w:w="331"/>
        <w:gridCol w:w="48"/>
        <w:gridCol w:w="283"/>
        <w:gridCol w:w="709"/>
        <w:gridCol w:w="3264"/>
      </w:tblGrid>
      <w:tr w:rsidR="005B0673" w:rsidRPr="00E1373C" w:rsidTr="004E1A0E">
        <w:trPr>
          <w:tblHeader/>
          <w:jc w:val="center"/>
        </w:trPr>
        <w:tc>
          <w:tcPr>
            <w:tcW w:w="10211" w:type="dxa"/>
            <w:gridSpan w:val="12"/>
            <w:tcBorders>
              <w:top w:val="single" w:sz="4" w:space="0" w:color="auto"/>
              <w:bottom w:val="single" w:sz="4" w:space="0" w:color="auto"/>
            </w:tcBorders>
            <w:shd w:val="clear" w:color="auto" w:fill="7F7F7F" w:themeFill="text1" w:themeFillTint="80"/>
            <w:vAlign w:val="center"/>
          </w:tcPr>
          <w:p w:rsidR="005B0673" w:rsidRPr="00E1373C" w:rsidRDefault="005B0673" w:rsidP="0068054A">
            <w:pPr>
              <w:rPr>
                <w:rFonts w:ascii="Arial Narrow" w:hAnsi="Arial Narrow"/>
                <w:b/>
                <w:color w:val="FFFFFF" w:themeColor="background1"/>
                <w:sz w:val="18"/>
                <w:szCs w:val="18"/>
              </w:rPr>
            </w:pPr>
            <w:r w:rsidRPr="00E1373C">
              <w:rPr>
                <w:rFonts w:ascii="Arial Narrow" w:hAnsi="Arial Narrow"/>
                <w:b/>
                <w:color w:val="FFFFFF" w:themeColor="background1"/>
                <w:sz w:val="18"/>
                <w:szCs w:val="18"/>
              </w:rPr>
              <w:lastRenderedPageBreak/>
              <w:t>Abschnitt A: berufsprofilgebende Fertigkeiten, Kenntnisse und Fähigkeiten</w:t>
            </w:r>
          </w:p>
        </w:tc>
      </w:tr>
      <w:tr w:rsidR="005B0673" w:rsidRPr="00476880" w:rsidTr="004E1A0E">
        <w:trPr>
          <w:tblHeader/>
          <w:jc w:val="center"/>
        </w:trPr>
        <w:tc>
          <w:tcPr>
            <w:tcW w:w="468"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Lfd.</w:t>
            </w:r>
            <w:r w:rsidRPr="00476880">
              <w:rPr>
                <w:rFonts w:ascii="Arial Narrow" w:hAnsi="Arial Narrow"/>
                <w:b/>
                <w:sz w:val="18"/>
                <w:szCs w:val="18"/>
              </w:rPr>
              <w:br/>
              <w:t>Nr.</w:t>
            </w:r>
          </w:p>
        </w:tc>
        <w:tc>
          <w:tcPr>
            <w:tcW w:w="3786"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Zu vermittelnde Fertigkeiten,</w:t>
            </w:r>
            <w:r w:rsidRPr="00476880">
              <w:rPr>
                <w:rFonts w:ascii="Arial Narrow" w:hAnsi="Arial Narrow"/>
                <w:b/>
                <w:sz w:val="18"/>
                <w:szCs w:val="18"/>
              </w:rPr>
              <w:br/>
              <w:t>Kenntnisse und Fähigkeiten</w:t>
            </w:r>
          </w:p>
        </w:tc>
        <w:tc>
          <w:tcPr>
            <w:tcW w:w="1984" w:type="dxa"/>
            <w:gridSpan w:val="8"/>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Ausbildungshalbjahre</w:t>
            </w:r>
          </w:p>
        </w:tc>
        <w:tc>
          <w:tcPr>
            <w:tcW w:w="709"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4"/>
                <w:szCs w:val="14"/>
              </w:rPr>
            </w:pPr>
            <w:r w:rsidRPr="00476880">
              <w:rPr>
                <w:rFonts w:ascii="Arial Narrow" w:hAnsi="Arial Narrow"/>
                <w:b/>
                <w:sz w:val="14"/>
                <w:szCs w:val="14"/>
              </w:rPr>
              <w:t>Position vermittelt</w:t>
            </w:r>
          </w:p>
        </w:tc>
        <w:tc>
          <w:tcPr>
            <w:tcW w:w="3264"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 xml:space="preserve">Anmerkungen, Erläuterungen, Zuständigkeiten </w:t>
            </w:r>
            <w:r>
              <w:rPr>
                <w:rFonts w:ascii="Arial Narrow" w:hAnsi="Arial Narrow"/>
                <w:b/>
                <w:sz w:val="18"/>
                <w:szCs w:val="18"/>
              </w:rPr>
              <w:br/>
            </w:r>
            <w:r w:rsidRPr="00476880">
              <w:rPr>
                <w:rFonts w:ascii="Arial Narrow" w:hAnsi="Arial Narrow"/>
                <w:b/>
                <w:sz w:val="18"/>
                <w:szCs w:val="18"/>
              </w:rPr>
              <w:t>(Inhalte, Lernorte, Sonstiges)</w:t>
            </w:r>
          </w:p>
        </w:tc>
      </w:tr>
      <w:tr w:rsidR="005B0673" w:rsidRPr="009B1402" w:rsidTr="004E1A0E">
        <w:trPr>
          <w:tblHeader/>
          <w:jc w:val="center"/>
        </w:trPr>
        <w:tc>
          <w:tcPr>
            <w:tcW w:w="468" w:type="dxa"/>
            <w:vMerge/>
            <w:vAlign w:val="center"/>
          </w:tcPr>
          <w:p w:rsidR="005B0673" w:rsidRDefault="005B0673" w:rsidP="0068054A">
            <w:pPr>
              <w:jc w:val="center"/>
              <w:rPr>
                <w:rFonts w:ascii="Arial Narrow" w:hAnsi="Arial Narrow"/>
                <w:sz w:val="18"/>
                <w:szCs w:val="18"/>
              </w:rPr>
            </w:pPr>
          </w:p>
        </w:tc>
        <w:tc>
          <w:tcPr>
            <w:tcW w:w="3786" w:type="dxa"/>
            <w:vMerge/>
            <w:vAlign w:val="center"/>
          </w:tcPr>
          <w:p w:rsidR="005B0673" w:rsidRDefault="005B0673" w:rsidP="0068054A">
            <w:pPr>
              <w:jc w:val="center"/>
              <w:rPr>
                <w:rFonts w:ascii="Arial Narrow" w:hAnsi="Arial Narrow"/>
                <w:sz w:val="18"/>
                <w:szCs w:val="18"/>
              </w:rPr>
            </w:pPr>
          </w:p>
        </w:tc>
        <w:tc>
          <w:tcPr>
            <w:tcW w:w="330" w:type="dxa"/>
            <w:gridSpan w:val="2"/>
            <w:tcBorders>
              <w:bottom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1</w:t>
            </w:r>
          </w:p>
        </w:tc>
        <w:tc>
          <w:tcPr>
            <w:tcW w:w="331" w:type="dxa"/>
            <w:tcBorders>
              <w:bottom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2</w:t>
            </w:r>
          </w:p>
        </w:tc>
        <w:tc>
          <w:tcPr>
            <w:tcW w:w="331" w:type="dxa"/>
            <w:tcBorders>
              <w:bottom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3</w:t>
            </w:r>
          </w:p>
        </w:tc>
        <w:tc>
          <w:tcPr>
            <w:tcW w:w="330" w:type="dxa"/>
            <w:tcBorders>
              <w:bottom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4</w:t>
            </w:r>
          </w:p>
        </w:tc>
        <w:tc>
          <w:tcPr>
            <w:tcW w:w="331" w:type="dxa"/>
            <w:tcBorders>
              <w:bottom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5</w:t>
            </w:r>
          </w:p>
        </w:tc>
        <w:tc>
          <w:tcPr>
            <w:tcW w:w="331" w:type="dxa"/>
            <w:gridSpan w:val="2"/>
            <w:tcBorders>
              <w:bottom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6</w:t>
            </w:r>
          </w:p>
        </w:tc>
        <w:tc>
          <w:tcPr>
            <w:tcW w:w="709"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c>
          <w:tcPr>
            <w:tcW w:w="3264"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r>
      <w:tr w:rsidR="005B0673" w:rsidRPr="009B1402" w:rsidTr="004E1A0E">
        <w:trPr>
          <w:tblHeader/>
          <w:jc w:val="center"/>
        </w:trPr>
        <w:tc>
          <w:tcPr>
            <w:tcW w:w="468" w:type="dxa"/>
            <w:vMerge/>
            <w:tcBorders>
              <w:bottom w:val="single" w:sz="4" w:space="0" w:color="auto"/>
            </w:tcBorders>
            <w:vAlign w:val="center"/>
          </w:tcPr>
          <w:p w:rsidR="005B0673" w:rsidRDefault="005B0673" w:rsidP="0068054A">
            <w:pPr>
              <w:jc w:val="center"/>
              <w:rPr>
                <w:rFonts w:ascii="Arial Narrow" w:hAnsi="Arial Narrow"/>
                <w:sz w:val="18"/>
                <w:szCs w:val="18"/>
              </w:rPr>
            </w:pPr>
          </w:p>
        </w:tc>
        <w:tc>
          <w:tcPr>
            <w:tcW w:w="3786" w:type="dxa"/>
            <w:vMerge/>
            <w:vAlign w:val="center"/>
          </w:tcPr>
          <w:p w:rsidR="005B0673" w:rsidRDefault="005B0673" w:rsidP="0068054A">
            <w:pPr>
              <w:jc w:val="center"/>
              <w:rPr>
                <w:rFonts w:ascii="Arial Narrow" w:hAnsi="Arial Narrow"/>
                <w:sz w:val="18"/>
                <w:szCs w:val="18"/>
              </w:rPr>
            </w:pPr>
          </w:p>
        </w:tc>
        <w:tc>
          <w:tcPr>
            <w:tcW w:w="283" w:type="dxa"/>
            <w:tcBorders>
              <w:top w:val="single" w:sz="4" w:space="0" w:color="auto"/>
              <w:bottom w:val="single" w:sz="4" w:space="0" w:color="auto"/>
              <w:right w:val="nil"/>
            </w:tcBorders>
            <w:shd w:val="clear" w:color="auto" w:fill="FFF2CC" w:themeFill="accent4" w:themeFillTint="33"/>
            <w:vAlign w:val="center"/>
          </w:tcPr>
          <w:p w:rsidR="005B0673" w:rsidRPr="00476880" w:rsidRDefault="005B0673" w:rsidP="0068054A">
            <w:pPr>
              <w:jc w:val="center"/>
              <w:rPr>
                <w:rFonts w:ascii="Arial Narrow" w:hAnsi="Arial Narrow"/>
                <w:b/>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FFF2CC" w:themeFill="accent4" w:themeFillTint="33"/>
            <w:vAlign w:val="center"/>
          </w:tcPr>
          <w:p w:rsidR="005B0673" w:rsidRPr="00476880" w:rsidRDefault="005B0673" w:rsidP="0068054A">
            <w:pPr>
              <w:jc w:val="right"/>
              <w:rPr>
                <w:rFonts w:ascii="Arial Narrow" w:hAnsi="Arial Narrow"/>
                <w:b/>
                <w:sz w:val="16"/>
                <w:szCs w:val="16"/>
              </w:rPr>
            </w:pPr>
            <w:r w:rsidRPr="00476880">
              <w:rPr>
                <w:rFonts w:ascii="Arial Narrow" w:hAnsi="Arial Narrow"/>
                <w:b/>
                <w:sz w:val="16"/>
                <w:szCs w:val="16"/>
              </w:rPr>
              <w:t>bis</w:t>
            </w:r>
            <w:r w:rsidRPr="00476880">
              <w:rPr>
                <w:rFonts w:ascii="Arial Narrow" w:hAnsi="Arial Narrow"/>
                <w:b/>
                <w:sz w:val="16"/>
                <w:szCs w:val="16"/>
              </w:rPr>
              <w:br/>
              <w:t>ZP</w:t>
            </w:r>
          </w:p>
        </w:tc>
        <w:tc>
          <w:tcPr>
            <w:tcW w:w="709" w:type="dxa"/>
            <w:gridSpan w:val="3"/>
            <w:tcBorders>
              <w:left w:val="single" w:sz="4" w:space="0" w:color="auto"/>
              <w:right w:val="nil"/>
            </w:tcBorders>
            <w:shd w:val="clear" w:color="auto" w:fill="FFE599" w:themeFill="accent4" w:themeFillTint="66"/>
            <w:vAlign w:val="center"/>
          </w:tcPr>
          <w:p w:rsidR="005B0673" w:rsidRPr="00476880" w:rsidRDefault="005B0673" w:rsidP="0068054A">
            <w:pPr>
              <w:rPr>
                <w:rFonts w:ascii="Arial Narrow" w:hAnsi="Arial Narrow"/>
                <w:b/>
                <w:sz w:val="18"/>
                <w:szCs w:val="18"/>
              </w:rPr>
            </w:pPr>
            <w:r w:rsidRPr="00476880">
              <w:rPr>
                <w:rFonts w:ascii="Arial Narrow" w:hAnsi="Arial Narrow"/>
                <w:b/>
                <w:sz w:val="16"/>
                <w:szCs w:val="16"/>
              </w:rPr>
              <w:t>ab</w:t>
            </w:r>
            <w:r w:rsidRPr="00476880">
              <w:rPr>
                <w:rFonts w:ascii="Arial Narrow" w:hAnsi="Arial Narrow"/>
                <w:b/>
                <w:sz w:val="16"/>
                <w:szCs w:val="16"/>
              </w:rPr>
              <w:br/>
              <w:t>ZP</w:t>
            </w:r>
          </w:p>
        </w:tc>
        <w:tc>
          <w:tcPr>
            <w:tcW w:w="283" w:type="dxa"/>
            <w:tcBorders>
              <w:left w:val="nil"/>
            </w:tcBorders>
            <w:shd w:val="clear" w:color="auto" w:fill="FFE599" w:themeFill="accent4" w:themeFillTint="66"/>
            <w:vAlign w:val="center"/>
          </w:tcPr>
          <w:p w:rsidR="005B0673" w:rsidRPr="00476880" w:rsidRDefault="005B0673" w:rsidP="0068054A">
            <w:pPr>
              <w:jc w:val="center"/>
              <w:rPr>
                <w:rFonts w:ascii="Arial Narrow" w:hAnsi="Arial Narrow"/>
                <w:b/>
                <w:sz w:val="18"/>
                <w:szCs w:val="18"/>
              </w:rPr>
            </w:pPr>
          </w:p>
        </w:tc>
        <w:tc>
          <w:tcPr>
            <w:tcW w:w="709"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c>
          <w:tcPr>
            <w:tcW w:w="3264"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r>
      <w:tr w:rsidR="005B0673" w:rsidRPr="005B63EA" w:rsidTr="004E1A0E">
        <w:trPr>
          <w:jc w:val="center"/>
        </w:trPr>
        <w:tc>
          <w:tcPr>
            <w:tcW w:w="468" w:type="dxa"/>
            <w:tcBorders>
              <w:top w:val="nil"/>
              <w:left w:val="single" w:sz="4" w:space="0" w:color="auto"/>
              <w:bottom w:val="nil"/>
              <w:right w:val="single" w:sz="4" w:space="0" w:color="auto"/>
            </w:tcBorders>
          </w:tcPr>
          <w:p w:rsidR="005B0673" w:rsidRPr="005B63EA" w:rsidRDefault="005B0673" w:rsidP="0068054A">
            <w:pPr>
              <w:jc w:val="center"/>
              <w:rPr>
                <w:rFonts w:ascii="Arial Narrow" w:hAnsi="Arial Narrow"/>
                <w:b/>
                <w:sz w:val="18"/>
                <w:szCs w:val="18"/>
              </w:rPr>
            </w:pPr>
            <w:bookmarkStart w:id="29" w:name="_Hlk62999851"/>
            <w:r w:rsidRPr="005B63EA">
              <w:rPr>
                <w:rFonts w:ascii="Arial Narrow" w:hAnsi="Arial Narrow"/>
                <w:b/>
                <w:sz w:val="18"/>
                <w:szCs w:val="18"/>
              </w:rPr>
              <w:t>4</w:t>
            </w:r>
          </w:p>
        </w:tc>
        <w:tc>
          <w:tcPr>
            <w:tcW w:w="9743" w:type="dxa"/>
            <w:gridSpan w:val="11"/>
            <w:tcBorders>
              <w:top w:val="nil"/>
              <w:left w:val="single" w:sz="4" w:space="0" w:color="auto"/>
            </w:tcBorders>
          </w:tcPr>
          <w:p w:rsidR="005B0673" w:rsidRPr="005B63EA" w:rsidRDefault="005B0673" w:rsidP="0068054A">
            <w:pPr>
              <w:rPr>
                <w:rFonts w:ascii="Arial Narrow" w:hAnsi="Arial Narrow"/>
                <w:b/>
                <w:sz w:val="18"/>
                <w:szCs w:val="18"/>
              </w:rPr>
            </w:pPr>
            <w:r w:rsidRPr="005B63EA">
              <w:rPr>
                <w:rFonts w:ascii="Arial Narrow" w:hAnsi="Arial Narrow"/>
                <w:b/>
                <w:sz w:val="18"/>
                <w:szCs w:val="18"/>
              </w:rPr>
              <w:t>Lebensmittelsicherheitssysteme anwenden und Hygienemaßnahmen durchführen, kontrollieren und beurteilen</w:t>
            </w:r>
            <w:r w:rsidRPr="005B63EA">
              <w:rPr>
                <w:rFonts w:ascii="Arial Narrow" w:hAnsi="Arial Narrow"/>
                <w:b/>
                <w:sz w:val="18"/>
                <w:szCs w:val="18"/>
              </w:rPr>
              <w:br/>
              <w:t>(§ 3 Absatz 2 Abschnitt A Nummer 4)</w:t>
            </w:r>
          </w:p>
        </w:tc>
      </w:tr>
      <w:tr w:rsidR="005B0673" w:rsidRPr="009B1402" w:rsidTr="004E1A0E">
        <w:trPr>
          <w:jc w:val="center"/>
        </w:trPr>
        <w:tc>
          <w:tcPr>
            <w:tcW w:w="468" w:type="dxa"/>
            <w:tcBorders>
              <w:top w:val="nil"/>
              <w:left w:val="single" w:sz="4" w:space="0" w:color="auto"/>
              <w:bottom w:val="nil"/>
              <w:right w:val="single" w:sz="4" w:space="0" w:color="auto"/>
            </w:tcBorders>
            <w:vAlign w:val="center"/>
          </w:tcPr>
          <w:p w:rsidR="005B0673" w:rsidRDefault="005B0673" w:rsidP="0068054A">
            <w:pPr>
              <w:jc w:val="center"/>
              <w:rPr>
                <w:rFonts w:ascii="Arial Narrow" w:hAnsi="Arial Narrow"/>
                <w:sz w:val="18"/>
                <w:szCs w:val="18"/>
              </w:rPr>
            </w:pPr>
          </w:p>
        </w:tc>
        <w:tc>
          <w:tcPr>
            <w:tcW w:w="3786" w:type="dxa"/>
            <w:tcBorders>
              <w:left w:val="single" w:sz="4" w:space="0" w:color="auto"/>
              <w:right w:val="single" w:sz="4" w:space="0" w:color="auto"/>
            </w:tcBorders>
            <w:vAlign w:val="center"/>
          </w:tcPr>
          <w:p w:rsidR="005B0673" w:rsidRDefault="005B0673" w:rsidP="0068054A">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B0673" w:rsidRPr="00476880" w:rsidRDefault="005B0673" w:rsidP="0068054A">
            <w:pPr>
              <w:jc w:val="center"/>
              <w:rPr>
                <w:rFonts w:ascii="Arial Narrow" w:hAnsi="Arial Narrow"/>
                <w:b/>
                <w:sz w:val="16"/>
                <w:szCs w:val="16"/>
              </w:rPr>
            </w:pPr>
            <w:r w:rsidRPr="00476880">
              <w:rPr>
                <w:rFonts w:ascii="Arial Narrow" w:hAnsi="Arial Narrow"/>
                <w:b/>
                <w:sz w:val="16"/>
                <w:szCs w:val="16"/>
              </w:rPr>
              <w:t xml:space="preserve">4 Wochen </w:t>
            </w:r>
            <w:r w:rsidRPr="00476880">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B0673" w:rsidRPr="00476880" w:rsidRDefault="005B0673" w:rsidP="0068054A">
            <w:pPr>
              <w:jc w:val="center"/>
              <w:rPr>
                <w:rFonts w:ascii="Arial Narrow" w:hAnsi="Arial Narrow"/>
                <w:b/>
                <w:sz w:val="16"/>
                <w:szCs w:val="16"/>
              </w:rPr>
            </w:pPr>
            <w:r w:rsidRPr="00476880">
              <w:rPr>
                <w:rFonts w:ascii="Arial Narrow" w:hAnsi="Arial Narrow"/>
                <w:b/>
                <w:sz w:val="16"/>
                <w:szCs w:val="16"/>
              </w:rPr>
              <w:t xml:space="preserve">6 Wochen </w:t>
            </w:r>
            <w:r w:rsidRPr="00476880">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5B0673" w:rsidRPr="009B1402" w:rsidRDefault="005B0673" w:rsidP="0068054A">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5B0673" w:rsidRPr="009B1402" w:rsidRDefault="005B0673" w:rsidP="0068054A">
            <w:pPr>
              <w:jc w:val="center"/>
              <w:rPr>
                <w:rFonts w:ascii="Arial Narrow" w:hAnsi="Arial Narrow"/>
                <w:sz w:val="18"/>
                <w:szCs w:val="18"/>
              </w:rPr>
            </w:pPr>
          </w:p>
        </w:tc>
      </w:tr>
      <w:bookmarkEnd w:id="29"/>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a) Maßnahmen der Personal-, Produkt- und Betriebshygiene durchführen und kontrollieren</w:t>
            </w:r>
          </w:p>
        </w:tc>
        <w:tc>
          <w:tcPr>
            <w:tcW w:w="33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 w:val="18"/>
                <w:szCs w:val="18"/>
              </w:rPr>
              <w:id w:val="-276094978"/>
              <w14:checkbox>
                <w14:checked w14:val="0"/>
                <w14:checkedState w14:val="2612" w14:font="MS Gothic"/>
                <w14:uncheckedState w14:val="2610" w14:font="MS Gothic"/>
              </w14:checkbox>
            </w:sdtPr>
            <w:sdtEndPr/>
            <w:sdtContent>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1"/>
                  <w:enabled/>
                  <w:calcOnExit w:val="0"/>
                  <w:textInput/>
                </w:ffData>
              </w:fldChar>
            </w:r>
            <w:bookmarkStart w:id="30" w:name="Text2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0"/>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vAlign w:val="center"/>
          </w:tcPr>
          <w:p w:rsidR="00B270F0" w:rsidRDefault="00B270F0" w:rsidP="00B270F0">
            <w:pPr>
              <w:ind w:left="179" w:hanging="179"/>
              <w:rPr>
                <w:rFonts w:ascii="Arial Narrow" w:hAnsi="Arial Narrow"/>
                <w:sz w:val="18"/>
                <w:szCs w:val="18"/>
              </w:rPr>
            </w:pPr>
            <w:r>
              <w:rPr>
                <w:rFonts w:ascii="Arial Narrow" w:hAnsi="Arial Narrow"/>
                <w:sz w:val="18"/>
                <w:szCs w:val="18"/>
              </w:rPr>
              <w:t>b) Lebensmittelsicherheitssysteme, insbesondere HACCP-Konzept, erläutern und anwenden</w:t>
            </w:r>
          </w:p>
        </w:tc>
        <w:tc>
          <w:tcPr>
            <w:tcW w:w="330" w:type="dxa"/>
            <w:gridSpan w:val="2"/>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1507744834"/>
            <w14:checkbox>
              <w14:checked w14:val="0"/>
              <w14:checkedState w14:val="2612" w14:font="MS Gothic"/>
              <w14:uncheckedState w14:val="2610" w14:font="MS Gothic"/>
            </w14:checkbox>
          </w:sdtPr>
          <w:sdtEndPr/>
          <w:sdtContent>
            <w:tc>
              <w:tcPr>
                <w:tcW w:w="709" w:type="dxa"/>
                <w:vMerge w:val="restart"/>
                <w:tcBorders>
                  <w:top w:val="single" w:sz="4" w:space="0" w:color="auto"/>
                  <w:left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2"/>
                  <w:enabled/>
                  <w:calcOnExit w:val="0"/>
                  <w:textInput/>
                </w:ffData>
              </w:fldChar>
            </w:r>
            <w:bookmarkStart w:id="31" w:name="Text2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1"/>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Umfeldmonitoring auf Grundlage von Prüfplänen durchführen</w:t>
            </w:r>
          </w:p>
        </w:tc>
        <w:tc>
          <w:tcPr>
            <w:tcW w:w="330" w:type="dxa"/>
            <w:gridSpan w:val="2"/>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3"/>
                  <w:enabled/>
                  <w:calcOnExit w:val="0"/>
                  <w:textInput/>
                </w:ffData>
              </w:fldChar>
            </w:r>
            <w:bookmarkStart w:id="32" w:name="Text2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2"/>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d) Ergebnisse dokumentieren, bewerten und Maßnahmen ergreifen</w:t>
            </w:r>
          </w:p>
        </w:tc>
        <w:tc>
          <w:tcPr>
            <w:tcW w:w="330" w:type="dxa"/>
            <w:gridSpan w:val="2"/>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4"/>
                  <w:enabled/>
                  <w:calcOnExit w:val="0"/>
                  <w:textInput/>
                </w:ffData>
              </w:fldChar>
            </w:r>
            <w:bookmarkStart w:id="33" w:name="Text2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3"/>
          </w:p>
        </w:tc>
      </w:tr>
      <w:tr w:rsidR="00B270F0" w:rsidRPr="005B63EA" w:rsidTr="004E1A0E">
        <w:trPr>
          <w:jc w:val="center"/>
        </w:trPr>
        <w:tc>
          <w:tcPr>
            <w:tcW w:w="468" w:type="dxa"/>
            <w:tcBorders>
              <w:top w:val="single" w:sz="4" w:space="0" w:color="auto"/>
              <w:left w:val="single" w:sz="4" w:space="0" w:color="auto"/>
              <w:bottom w:val="nil"/>
              <w:right w:val="single" w:sz="4" w:space="0" w:color="auto"/>
            </w:tcBorders>
          </w:tcPr>
          <w:p w:rsidR="00B270F0" w:rsidRPr="005B63EA" w:rsidRDefault="00B270F0" w:rsidP="00B270F0">
            <w:pPr>
              <w:jc w:val="center"/>
              <w:rPr>
                <w:rFonts w:ascii="Arial Narrow" w:hAnsi="Arial Narrow"/>
                <w:b/>
                <w:sz w:val="18"/>
                <w:szCs w:val="18"/>
              </w:rPr>
            </w:pPr>
            <w:r>
              <w:rPr>
                <w:rFonts w:ascii="Arial Narrow" w:hAnsi="Arial Narrow"/>
                <w:b/>
                <w:sz w:val="18"/>
                <w:szCs w:val="18"/>
              </w:rPr>
              <w:t>5</w:t>
            </w:r>
          </w:p>
        </w:tc>
        <w:tc>
          <w:tcPr>
            <w:tcW w:w="9743" w:type="dxa"/>
            <w:gridSpan w:val="11"/>
            <w:tcBorders>
              <w:top w:val="single" w:sz="4" w:space="0" w:color="auto"/>
              <w:left w:val="single" w:sz="4" w:space="0" w:color="auto"/>
            </w:tcBorders>
          </w:tcPr>
          <w:p w:rsidR="00B270F0" w:rsidRPr="00365E56" w:rsidRDefault="00B270F0" w:rsidP="00B270F0">
            <w:pPr>
              <w:rPr>
                <w:rFonts w:ascii="Arial Narrow" w:hAnsi="Arial Narrow"/>
                <w:b/>
                <w:sz w:val="18"/>
                <w:szCs w:val="18"/>
              </w:rPr>
            </w:pPr>
            <w:r w:rsidRPr="00365E56">
              <w:rPr>
                <w:rFonts w:ascii="Arial Narrow" w:hAnsi="Arial Narrow"/>
                <w:b/>
                <w:sz w:val="18"/>
                <w:szCs w:val="18"/>
              </w:rPr>
              <w:t>Qualitätssicherungssysteme anwenden</w:t>
            </w:r>
            <w:r>
              <w:rPr>
                <w:rFonts w:ascii="Arial Narrow" w:hAnsi="Arial Narrow"/>
                <w:b/>
                <w:sz w:val="18"/>
                <w:szCs w:val="18"/>
              </w:rPr>
              <w:t xml:space="preserve"> </w:t>
            </w:r>
            <w:r w:rsidRPr="00365E56">
              <w:rPr>
                <w:rFonts w:ascii="Arial Narrow" w:hAnsi="Arial Narrow"/>
                <w:b/>
                <w:sz w:val="18"/>
                <w:szCs w:val="18"/>
              </w:rPr>
              <w:t>(§ 3 Absatz 2 Abschnitt A Nummer 5)</w:t>
            </w:r>
          </w:p>
        </w:tc>
      </w:tr>
      <w:tr w:rsidR="00B270F0" w:rsidRPr="009B1402" w:rsidTr="004E1A0E">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1A2AE9" w:rsidRDefault="00B270F0" w:rsidP="00B270F0">
            <w:pPr>
              <w:jc w:val="center"/>
              <w:rPr>
                <w:rFonts w:ascii="Arial Narrow" w:hAnsi="Arial Narrow"/>
                <w:b/>
                <w:sz w:val="16"/>
                <w:szCs w:val="16"/>
              </w:rPr>
            </w:pPr>
            <w:r w:rsidRPr="001A2AE9">
              <w:rPr>
                <w:rFonts w:ascii="Arial Narrow" w:hAnsi="Arial Narrow"/>
                <w:b/>
                <w:sz w:val="16"/>
                <w:szCs w:val="16"/>
              </w:rPr>
              <w:t xml:space="preserve">4 Wochen </w:t>
            </w:r>
            <w:r w:rsidRPr="001A2AE9">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1A2AE9" w:rsidRDefault="00B270F0" w:rsidP="00B270F0">
            <w:pPr>
              <w:jc w:val="center"/>
              <w:rPr>
                <w:rFonts w:ascii="Arial Narrow" w:hAnsi="Arial Narrow"/>
                <w:b/>
                <w:sz w:val="16"/>
                <w:szCs w:val="16"/>
              </w:rPr>
            </w:pPr>
            <w:r w:rsidRPr="001A2AE9">
              <w:rPr>
                <w:rFonts w:ascii="Arial Narrow" w:hAnsi="Arial Narrow"/>
                <w:b/>
                <w:sz w:val="16"/>
                <w:szCs w:val="16"/>
              </w:rPr>
              <w:t xml:space="preserve">6 Wochen </w:t>
            </w:r>
            <w:r w:rsidRPr="001A2AE9">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a) Ziele, Aufgaben und Aufbau von Qualitätsmanagementsystemen erläutern</w:t>
            </w:r>
          </w:p>
        </w:tc>
        <w:tc>
          <w:tcPr>
            <w:tcW w:w="33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 w:val="18"/>
                <w:szCs w:val="18"/>
              </w:rPr>
              <w:id w:val="-413551996"/>
              <w14:checkbox>
                <w14:checked w14:val="0"/>
                <w14:checkedState w14:val="2612" w14:font="MS Gothic"/>
                <w14:uncheckedState w14:val="2610" w14:font="MS Gothic"/>
              </w14:checkbox>
            </w:sdtPr>
            <w:sdtEndPr/>
            <w:sdtContent>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5"/>
                  <w:enabled/>
                  <w:calcOnExit w:val="0"/>
                  <w:textInput/>
                </w:ffData>
              </w:fldChar>
            </w:r>
            <w:bookmarkStart w:id="34" w:name="Text2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4"/>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b) laborbezogene Qualitätssicherungssysteme anwenden, insbesondere Qualität sichernde Vorbeuge- und Korrekturmaßnahmen durchführen</w:t>
            </w:r>
          </w:p>
        </w:tc>
        <w:tc>
          <w:tcPr>
            <w:tcW w:w="330" w:type="dxa"/>
            <w:gridSpan w:val="2"/>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754972705"/>
            <w14:checkbox>
              <w14:checked w14:val="0"/>
              <w14:checkedState w14:val="2612" w14:font="MS Gothic"/>
              <w14:uncheckedState w14:val="2610" w14:font="MS Gothic"/>
            </w14:checkbox>
          </w:sdtPr>
          <w:sdtEndPr/>
          <w:sdtContent>
            <w:tc>
              <w:tcPr>
                <w:tcW w:w="709" w:type="dxa"/>
                <w:vMerge w:val="restart"/>
                <w:tcBorders>
                  <w:top w:val="single" w:sz="4" w:space="0" w:color="auto"/>
                  <w:left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6"/>
                  <w:enabled/>
                  <w:calcOnExit w:val="0"/>
                  <w:textInput/>
                </w:ffData>
              </w:fldChar>
            </w:r>
            <w:bookmarkStart w:id="35" w:name="Text2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5"/>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Standards für Laboruntersuchungen, insbesondere für Rohmilch, Zwischen- und Endprodukte, anwenden</w:t>
            </w:r>
          </w:p>
        </w:tc>
        <w:tc>
          <w:tcPr>
            <w:tcW w:w="330" w:type="dxa"/>
            <w:gridSpan w:val="2"/>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7"/>
                  <w:enabled/>
                  <w:calcOnExit w:val="0"/>
                  <w:textInput/>
                </w:ffData>
              </w:fldChar>
            </w:r>
            <w:bookmarkStart w:id="36" w:name="Text2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6"/>
          </w:p>
        </w:tc>
      </w:tr>
      <w:tr w:rsidR="00B270F0" w:rsidRPr="005B63EA" w:rsidTr="004E1A0E">
        <w:trPr>
          <w:jc w:val="center"/>
        </w:trPr>
        <w:tc>
          <w:tcPr>
            <w:tcW w:w="468" w:type="dxa"/>
            <w:tcBorders>
              <w:top w:val="single" w:sz="4" w:space="0" w:color="auto"/>
              <w:left w:val="single" w:sz="4" w:space="0" w:color="auto"/>
              <w:bottom w:val="nil"/>
              <w:right w:val="single" w:sz="4" w:space="0" w:color="auto"/>
            </w:tcBorders>
          </w:tcPr>
          <w:p w:rsidR="00B270F0" w:rsidRPr="005B63EA" w:rsidRDefault="00B270F0" w:rsidP="00B270F0">
            <w:pPr>
              <w:jc w:val="center"/>
              <w:rPr>
                <w:rFonts w:ascii="Arial Narrow" w:hAnsi="Arial Narrow"/>
                <w:b/>
                <w:sz w:val="18"/>
                <w:szCs w:val="18"/>
              </w:rPr>
            </w:pPr>
            <w:bookmarkStart w:id="37" w:name="_Hlk63000264"/>
            <w:r>
              <w:rPr>
                <w:rFonts w:ascii="Arial Narrow" w:hAnsi="Arial Narrow"/>
                <w:b/>
                <w:sz w:val="18"/>
                <w:szCs w:val="18"/>
              </w:rPr>
              <w:t>6</w:t>
            </w:r>
          </w:p>
        </w:tc>
        <w:tc>
          <w:tcPr>
            <w:tcW w:w="9743" w:type="dxa"/>
            <w:gridSpan w:val="11"/>
            <w:tcBorders>
              <w:top w:val="single" w:sz="4" w:space="0" w:color="auto"/>
              <w:left w:val="single" w:sz="4" w:space="0" w:color="auto"/>
            </w:tcBorders>
          </w:tcPr>
          <w:p w:rsidR="00B270F0" w:rsidRPr="00D14180" w:rsidRDefault="00B270F0" w:rsidP="00B270F0">
            <w:pPr>
              <w:rPr>
                <w:rFonts w:ascii="Arial Narrow" w:hAnsi="Arial Narrow"/>
                <w:b/>
                <w:sz w:val="18"/>
                <w:szCs w:val="18"/>
              </w:rPr>
            </w:pPr>
            <w:r w:rsidRPr="00D14180">
              <w:rPr>
                <w:rFonts w:ascii="Arial Narrow" w:hAnsi="Arial Narrow"/>
                <w:b/>
                <w:sz w:val="18"/>
                <w:szCs w:val="18"/>
              </w:rPr>
              <w:t>Be- und Verarbeiten von Milch und Milchprodukten überwachen (§ 3 Absatz 2 Abschnitt A Nummer 6)</w:t>
            </w:r>
          </w:p>
        </w:tc>
      </w:tr>
      <w:tr w:rsidR="00B270F0" w:rsidRPr="009B1402" w:rsidTr="004E1A0E">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bottom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3 Wochen </w:t>
            </w:r>
            <w:r w:rsidRPr="00476880">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3 Wochen </w:t>
            </w:r>
            <w:r w:rsidRPr="00476880">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bookmarkEnd w:id="37"/>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a) produktspezifische Eigenschaften von Milch und Milchprodukten in Herstellungsprozessen unter Berücksichtigung der eingesetzten Produkttechnologie beurteilen</w:t>
            </w:r>
          </w:p>
        </w:tc>
        <w:tc>
          <w:tcPr>
            <w:tcW w:w="330"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val="restart"/>
            <w:tcBorders>
              <w:left w:val="single" w:sz="4" w:space="0" w:color="auto"/>
              <w:right w:val="single" w:sz="4" w:space="0" w:color="auto"/>
            </w:tcBorders>
            <w:vAlign w:val="center"/>
          </w:tcPr>
          <w:sdt>
            <w:sdtPr>
              <w:rPr>
                <w:rFonts w:ascii="Arial Narrow" w:hAnsi="Arial Narrow"/>
                <w:sz w:val="18"/>
                <w:szCs w:val="18"/>
              </w:rPr>
              <w:id w:val="-297376891"/>
              <w14:checkbox>
                <w14:checked w14:val="0"/>
                <w14:checkedState w14:val="2612" w14:font="MS Gothic"/>
                <w14:uncheckedState w14:val="2610" w14:font="MS Gothic"/>
              </w14:checkbox>
            </w:sdtPr>
            <w:sdtEndPr/>
            <w:sdtContent>
              <w:p w:rsidR="00B270F0" w:rsidRDefault="00B270F0" w:rsidP="00B270F0">
                <w:pPr>
                  <w:jc w:val="center"/>
                  <w:rPr>
                    <w:rFonts w:ascii="MS Gothic" w:eastAsia="MS Gothic" w:hAnsi="MS Gothic"/>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8"/>
                  <w:enabled/>
                  <w:calcOnExit w:val="0"/>
                  <w:textInput/>
                </w:ffData>
              </w:fldChar>
            </w:r>
            <w:bookmarkStart w:id="38" w:name="Text2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8"/>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b) prozessunterstützende Kontrollen in den verschiedenen Verarbeitungsstufen durchführen und bei Abweichungen Maßnahmen veranlassen</w:t>
            </w:r>
          </w:p>
        </w:tc>
        <w:tc>
          <w:tcPr>
            <w:tcW w:w="330"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29"/>
                  <w:enabled/>
                  <w:calcOnExit w:val="0"/>
                  <w:textInput/>
                </w:ffData>
              </w:fldChar>
            </w:r>
            <w:bookmarkStart w:id="39" w:name="Text2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9"/>
          </w:p>
        </w:tc>
      </w:tr>
      <w:tr w:rsidR="00B270F0" w:rsidRPr="005B63EA" w:rsidTr="004E1A0E">
        <w:trPr>
          <w:jc w:val="center"/>
        </w:trPr>
        <w:tc>
          <w:tcPr>
            <w:tcW w:w="468" w:type="dxa"/>
            <w:tcBorders>
              <w:top w:val="single" w:sz="4" w:space="0" w:color="auto"/>
              <w:left w:val="single" w:sz="4" w:space="0" w:color="auto"/>
              <w:bottom w:val="nil"/>
              <w:right w:val="single" w:sz="4" w:space="0" w:color="auto"/>
            </w:tcBorders>
          </w:tcPr>
          <w:p w:rsidR="00B270F0" w:rsidRPr="005B63EA" w:rsidRDefault="00B270F0" w:rsidP="00B270F0">
            <w:pPr>
              <w:jc w:val="center"/>
              <w:rPr>
                <w:rFonts w:ascii="Arial Narrow" w:hAnsi="Arial Narrow"/>
                <w:b/>
                <w:sz w:val="18"/>
                <w:szCs w:val="18"/>
              </w:rPr>
            </w:pPr>
            <w:bookmarkStart w:id="40" w:name="_Hlk63000626"/>
            <w:r>
              <w:rPr>
                <w:rFonts w:ascii="Arial Narrow" w:hAnsi="Arial Narrow"/>
                <w:b/>
                <w:sz w:val="18"/>
                <w:szCs w:val="18"/>
              </w:rPr>
              <w:t>7</w:t>
            </w:r>
          </w:p>
        </w:tc>
        <w:tc>
          <w:tcPr>
            <w:tcW w:w="9743" w:type="dxa"/>
            <w:gridSpan w:val="11"/>
            <w:tcBorders>
              <w:top w:val="single" w:sz="4" w:space="0" w:color="auto"/>
              <w:left w:val="single" w:sz="4" w:space="0" w:color="auto"/>
            </w:tcBorders>
          </w:tcPr>
          <w:p w:rsidR="00B270F0" w:rsidRPr="00D14180" w:rsidRDefault="00B270F0" w:rsidP="00B270F0">
            <w:pPr>
              <w:rPr>
                <w:rFonts w:ascii="Arial Narrow" w:hAnsi="Arial Narrow"/>
                <w:b/>
                <w:sz w:val="18"/>
                <w:szCs w:val="18"/>
              </w:rPr>
            </w:pPr>
            <w:r w:rsidRPr="00D14180">
              <w:rPr>
                <w:rFonts w:ascii="Arial Narrow" w:hAnsi="Arial Narrow"/>
                <w:b/>
                <w:sz w:val="18"/>
                <w:szCs w:val="18"/>
              </w:rPr>
              <w:t>Proben entnehmen und zur Untersuchung vorbereiten</w:t>
            </w:r>
            <w:r>
              <w:rPr>
                <w:rFonts w:ascii="Arial Narrow" w:hAnsi="Arial Narrow"/>
                <w:b/>
                <w:sz w:val="18"/>
                <w:szCs w:val="18"/>
              </w:rPr>
              <w:t xml:space="preserve"> (</w:t>
            </w:r>
            <w:r w:rsidRPr="00D14180">
              <w:rPr>
                <w:rFonts w:ascii="Arial Narrow" w:hAnsi="Arial Narrow"/>
                <w:b/>
                <w:sz w:val="18"/>
                <w:szCs w:val="18"/>
              </w:rPr>
              <w:t>§ 3 Absatz 2 Abschnitt A Nummer 7)</w:t>
            </w:r>
          </w:p>
        </w:tc>
      </w:tr>
      <w:tr w:rsidR="00B270F0" w:rsidRPr="009B1402" w:rsidTr="004E1A0E">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15 Wochen </w:t>
            </w:r>
            <w:r w:rsidRPr="00476880">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5 Wochen </w:t>
            </w:r>
            <w:r w:rsidRPr="00476880">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bookmarkEnd w:id="40"/>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a) Probenannahme für chemische, physikalische, mikrobiologische und sensorische Untersuchungen nach produktspezifischen Plänen durchführen, Proben kennzeichnen, lagern und dokumentieren</w:t>
            </w:r>
          </w:p>
        </w:tc>
        <w:tc>
          <w:tcPr>
            <w:tcW w:w="330"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auto"/>
            <w:vAlign w:val="center"/>
          </w:tcPr>
          <w:p w:rsidR="00B270F0" w:rsidRPr="0034062A" w:rsidRDefault="00B270F0" w:rsidP="00B270F0">
            <w:pPr>
              <w:jc w:val="center"/>
              <w:rPr>
                <w:rFonts w:ascii="Arial Narrow" w:hAnsi="Arial Narrow"/>
                <w:sz w:val="15"/>
                <w:szCs w:val="15"/>
              </w:rPr>
            </w:pPr>
            <w:r w:rsidRPr="0034062A">
              <w:rPr>
                <w:rFonts w:ascii="Arial Narrow" w:hAnsi="Arial Narrow"/>
                <w:sz w:val="15"/>
                <w:szCs w:val="15"/>
              </w:rPr>
              <w:fldChar w:fldCharType="begin">
                <w:ffData>
                  <w:name w:val="Text115"/>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val="restart"/>
            <w:tcBorders>
              <w:left w:val="single" w:sz="4" w:space="0" w:color="auto"/>
              <w:right w:val="single" w:sz="4" w:space="0" w:color="auto"/>
            </w:tcBorders>
            <w:vAlign w:val="center"/>
          </w:tcPr>
          <w:sdt>
            <w:sdtPr>
              <w:rPr>
                <w:rFonts w:ascii="Arial Narrow" w:hAnsi="Arial Narrow"/>
                <w:sz w:val="18"/>
                <w:szCs w:val="18"/>
              </w:rPr>
              <w:id w:val="-1333219769"/>
              <w14:checkbox>
                <w14:checked w14:val="0"/>
                <w14:checkedState w14:val="2612" w14:font="MS Gothic"/>
                <w14:uncheckedState w14:val="2610" w14:font="MS Gothic"/>
              </w14:checkbox>
            </w:sdtPr>
            <w:sdtEndPr/>
            <w:sdtContent>
              <w:p w:rsidR="00B270F0" w:rsidRDefault="00B270F0" w:rsidP="00B270F0">
                <w:pPr>
                  <w:jc w:val="center"/>
                  <w:rPr>
                    <w:rFonts w:ascii="MS Gothic" w:eastAsia="MS Gothic" w:hAnsi="MS Gothic"/>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0"/>
                  <w:enabled/>
                  <w:calcOnExit w:val="0"/>
                  <w:textInput/>
                </w:ffData>
              </w:fldChar>
            </w:r>
            <w:bookmarkStart w:id="41" w:name="Text3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1"/>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b) Proben für chemische, physikalische, mikrobiolo-gische und sensorische Untersuchungen vorbereiten</w:t>
            </w:r>
          </w:p>
        </w:tc>
        <w:tc>
          <w:tcPr>
            <w:tcW w:w="330"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1"/>
                  <w:enabled/>
                  <w:calcOnExit w:val="0"/>
                  <w:textInput/>
                </w:ffData>
              </w:fldChar>
            </w:r>
            <w:bookmarkStart w:id="42" w:name="Text3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2"/>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Rückstellmuster kennzeichnen, lagern und dokumentieren</w:t>
            </w:r>
          </w:p>
        </w:tc>
        <w:tc>
          <w:tcPr>
            <w:tcW w:w="330" w:type="dxa"/>
            <w:gridSpan w:val="2"/>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left w:val="single" w:sz="4" w:space="0" w:color="auto"/>
              <w:bottom w:val="single" w:sz="4" w:space="0" w:color="auto"/>
              <w:right w:val="single" w:sz="4" w:space="0" w:color="auto"/>
            </w:tcBorders>
            <w:vAlign w:val="center"/>
          </w:tcPr>
          <w:sdt>
            <w:sdtPr>
              <w:rPr>
                <w:rFonts w:ascii="Arial Narrow" w:hAnsi="Arial Narrow"/>
                <w:sz w:val="18"/>
                <w:szCs w:val="18"/>
              </w:rPr>
              <w:id w:val="1133067272"/>
              <w14:checkbox>
                <w14:checked w14:val="0"/>
                <w14:checkedState w14:val="2612" w14:font="MS Gothic"/>
                <w14:uncheckedState w14:val="2610" w14:font="MS Gothic"/>
              </w14:checkbox>
            </w:sdtPr>
            <w:sdtEndPr/>
            <w:sdtContent>
              <w:p w:rsidR="00B270F0" w:rsidRDefault="00B270F0" w:rsidP="00B270F0">
                <w:pPr>
                  <w:jc w:val="center"/>
                  <w:rPr>
                    <w:rFonts w:ascii="MS Gothic" w:eastAsia="MS Gothic" w:hAnsi="MS Gothic"/>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2"/>
                  <w:enabled/>
                  <w:calcOnExit w:val="0"/>
                  <w:textInput/>
                </w:ffData>
              </w:fldChar>
            </w:r>
            <w:bookmarkStart w:id="43" w:name="Text3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3"/>
          </w:p>
        </w:tc>
      </w:tr>
      <w:tr w:rsidR="00B270F0" w:rsidRPr="005B63EA" w:rsidTr="004E1A0E">
        <w:trPr>
          <w:jc w:val="center"/>
        </w:trPr>
        <w:tc>
          <w:tcPr>
            <w:tcW w:w="468" w:type="dxa"/>
            <w:tcBorders>
              <w:top w:val="single" w:sz="4" w:space="0" w:color="auto"/>
              <w:left w:val="single" w:sz="4" w:space="0" w:color="auto"/>
              <w:bottom w:val="nil"/>
              <w:right w:val="single" w:sz="4" w:space="0" w:color="auto"/>
            </w:tcBorders>
          </w:tcPr>
          <w:p w:rsidR="00B270F0" w:rsidRPr="005B63EA" w:rsidRDefault="00B270F0" w:rsidP="00B270F0">
            <w:pPr>
              <w:jc w:val="center"/>
              <w:rPr>
                <w:rFonts w:ascii="Arial Narrow" w:hAnsi="Arial Narrow"/>
                <w:b/>
                <w:sz w:val="18"/>
                <w:szCs w:val="18"/>
              </w:rPr>
            </w:pPr>
            <w:r>
              <w:rPr>
                <w:rFonts w:ascii="Arial Narrow" w:hAnsi="Arial Narrow"/>
                <w:b/>
                <w:sz w:val="18"/>
                <w:szCs w:val="18"/>
              </w:rPr>
              <w:t>8</w:t>
            </w:r>
          </w:p>
        </w:tc>
        <w:tc>
          <w:tcPr>
            <w:tcW w:w="9743" w:type="dxa"/>
            <w:gridSpan w:val="11"/>
            <w:tcBorders>
              <w:top w:val="nil"/>
              <w:left w:val="single" w:sz="4" w:space="0" w:color="auto"/>
            </w:tcBorders>
          </w:tcPr>
          <w:p w:rsidR="00B270F0" w:rsidRPr="00476880" w:rsidRDefault="00B270F0" w:rsidP="00B270F0">
            <w:pPr>
              <w:rPr>
                <w:rFonts w:ascii="Arial Narrow" w:hAnsi="Arial Narrow"/>
                <w:b/>
                <w:sz w:val="18"/>
                <w:szCs w:val="18"/>
              </w:rPr>
            </w:pPr>
            <w:r>
              <w:rPr>
                <w:rFonts w:ascii="Arial Narrow" w:hAnsi="Arial Narrow"/>
                <w:b/>
                <w:sz w:val="18"/>
                <w:szCs w:val="18"/>
              </w:rPr>
              <w:t>c</w:t>
            </w:r>
            <w:r w:rsidRPr="00476880">
              <w:rPr>
                <w:rFonts w:ascii="Arial Narrow" w:hAnsi="Arial Narrow"/>
                <w:b/>
                <w:sz w:val="18"/>
                <w:szCs w:val="18"/>
              </w:rPr>
              <w:t>hemische, physikalische und mikrobiologische Untersuchungsverfahren anwenden, dokumentieren und für die Qualitätsbeurteilung heranziehen (§ 3 Absatz 2 Abschnitt A Nummer 8)</w:t>
            </w:r>
          </w:p>
        </w:tc>
      </w:tr>
      <w:tr w:rsidR="00B270F0" w:rsidRPr="009B1402" w:rsidTr="004E1A0E">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bottom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476880" w:rsidRDefault="00B270F0" w:rsidP="00B270F0">
            <w:pPr>
              <w:jc w:val="center"/>
              <w:rPr>
                <w:rFonts w:ascii="Arial Narrow" w:hAnsi="Arial Narrow"/>
                <w:b/>
                <w:sz w:val="16"/>
                <w:szCs w:val="16"/>
              </w:rPr>
            </w:pPr>
            <w:r w:rsidRPr="00476880">
              <w:rPr>
                <w:rFonts w:ascii="Arial Narrow" w:hAnsi="Arial Narrow"/>
                <w:b/>
                <w:sz w:val="16"/>
                <w:szCs w:val="16"/>
              </w:rPr>
              <w:t xml:space="preserve">30 Wochen </w:t>
            </w:r>
            <w:r w:rsidRPr="00476880">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476880" w:rsidRDefault="00B270F0" w:rsidP="00B270F0">
            <w:pPr>
              <w:rPr>
                <w:rFonts w:ascii="Arial Narrow" w:hAnsi="Arial Narrow"/>
                <w:b/>
                <w:sz w:val="16"/>
                <w:szCs w:val="16"/>
              </w:rPr>
            </w:pPr>
            <w:r w:rsidRPr="00476880">
              <w:rPr>
                <w:rFonts w:ascii="Arial Narrow" w:hAnsi="Arial Narrow"/>
                <w:b/>
                <w:sz w:val="16"/>
                <w:szCs w:val="16"/>
              </w:rPr>
              <w:t xml:space="preserve">30 Wochen </w:t>
            </w:r>
            <w:r w:rsidRPr="00476880">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tr w:rsidR="00B270F0" w:rsidRPr="009B1402" w:rsidTr="0086629C">
        <w:trPr>
          <w:trHeight w:val="480"/>
          <w:jc w:val="center"/>
        </w:trPr>
        <w:tc>
          <w:tcPr>
            <w:tcW w:w="468" w:type="dxa"/>
            <w:vMerge w:val="restart"/>
            <w:tcBorders>
              <w:top w:val="nil"/>
              <w:left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vMerge w:val="restart"/>
            <w:tcBorders>
              <w:top w:val="single" w:sz="4" w:space="0" w:color="auto"/>
              <w:left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a) chemische Untersuchungsverfahren, insbesondere gravimetrische und volumetrische Methoden zur Untersuchung von Milch, Konsummilch, Milcherzeugnissen, Butter und Käse, anwenden und dabei produktspezifische Parameter, insbesondere Fett-, Eiweiß-, Lactose-, Wasser- und Trockenmassegehalt, bestimmen</w:t>
            </w:r>
          </w:p>
        </w:tc>
        <w:tc>
          <w:tcPr>
            <w:tcW w:w="330" w:type="dxa"/>
            <w:gridSpan w:val="2"/>
            <w:vMerge w:val="restart"/>
            <w:tcBorders>
              <w:top w:val="single" w:sz="4" w:space="0" w:color="auto"/>
              <w:left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vMerge w:val="restart"/>
            <w:tcBorders>
              <w:top w:val="single" w:sz="4" w:space="0" w:color="auto"/>
              <w:left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vMerge w:val="restart"/>
            <w:tcBorders>
              <w:top w:val="single" w:sz="4" w:space="0" w:color="auto"/>
              <w:left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vMerge w:val="restart"/>
            <w:tcBorders>
              <w:top w:val="single" w:sz="4" w:space="0" w:color="auto"/>
              <w:left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vMerge w:val="restart"/>
            <w:tcBorders>
              <w:top w:val="single" w:sz="4" w:space="0" w:color="auto"/>
              <w:left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vMerge w:val="restart"/>
            <w:tcBorders>
              <w:top w:val="single" w:sz="4" w:space="0" w:color="auto"/>
              <w:left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val="restart"/>
            <w:tcBorders>
              <w:left w:val="single" w:sz="4" w:space="0" w:color="auto"/>
              <w:right w:val="single" w:sz="4" w:space="0" w:color="auto"/>
            </w:tcBorders>
            <w:vAlign w:val="center"/>
          </w:tcPr>
          <w:sdt>
            <w:sdtPr>
              <w:rPr>
                <w:rFonts w:ascii="Arial Narrow" w:hAnsi="Arial Narrow"/>
                <w:sz w:val="18"/>
                <w:szCs w:val="18"/>
              </w:rPr>
              <w:id w:val="1163354739"/>
              <w14:checkbox>
                <w14:checked w14:val="0"/>
                <w14:checkedState w14:val="2612" w14:font="MS Gothic"/>
                <w14:uncheckedState w14:val="2610" w14:font="MS Gothic"/>
              </w14:checkbox>
            </w:sdtPr>
            <w:sdtEndPr/>
            <w:sdtContent>
              <w:p w:rsidR="00B270F0" w:rsidRDefault="00B270F0" w:rsidP="00B270F0">
                <w:pPr>
                  <w:jc w:val="center"/>
                  <w:rPr>
                    <w:rFonts w:ascii="MS Gothic" w:eastAsia="MS Gothic" w:hAnsi="MS Gothic"/>
                    <w:sz w:val="18"/>
                    <w:szCs w:val="18"/>
                  </w:rPr>
                </w:pPr>
                <w:r>
                  <w:rPr>
                    <w:rFonts w:ascii="MS Gothic" w:eastAsia="MS Gothic" w:hAnsi="MS Gothic" w:hint="eastAsia"/>
                    <w:sz w:val="18"/>
                    <w:szCs w:val="18"/>
                  </w:rPr>
                  <w:t>☐</w:t>
                </w:r>
              </w:p>
            </w:sdtContent>
          </w:sdt>
        </w:tc>
        <w:tc>
          <w:tcPr>
            <w:tcW w:w="3264" w:type="dxa"/>
            <w:tcBorders>
              <w:top w:val="single" w:sz="4" w:space="0" w:color="auto"/>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3"/>
                  <w:enabled/>
                  <w:calcOnExit w:val="0"/>
                  <w:textInput/>
                </w:ffData>
              </w:fldChar>
            </w:r>
            <w:bookmarkStart w:id="44" w:name="Text3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4"/>
          </w:p>
        </w:tc>
      </w:tr>
      <w:tr w:rsidR="00B270F0" w:rsidRPr="009B1402" w:rsidTr="0086629C">
        <w:trPr>
          <w:trHeight w:val="480"/>
          <w:jc w:val="center"/>
        </w:trPr>
        <w:tc>
          <w:tcPr>
            <w:tcW w:w="468" w:type="dxa"/>
            <w:vMerge/>
            <w:tcBorders>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vMerge/>
            <w:tcBorders>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p>
        </w:tc>
        <w:tc>
          <w:tcPr>
            <w:tcW w:w="330" w:type="dxa"/>
            <w:gridSpan w:val="2"/>
            <w:vMerge/>
            <w:tcBorders>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p>
        </w:tc>
        <w:tc>
          <w:tcPr>
            <w:tcW w:w="331" w:type="dxa"/>
            <w:vMerge/>
            <w:tcBorders>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p>
        </w:tc>
        <w:tc>
          <w:tcPr>
            <w:tcW w:w="331" w:type="dxa"/>
            <w:vMerge/>
            <w:tcBorders>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p>
        </w:tc>
        <w:tc>
          <w:tcPr>
            <w:tcW w:w="330" w:type="dxa"/>
            <w:vMerge/>
            <w:tcBorders>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p>
        </w:tc>
        <w:tc>
          <w:tcPr>
            <w:tcW w:w="331" w:type="dxa"/>
            <w:vMerge/>
            <w:tcBorders>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p>
        </w:tc>
        <w:tc>
          <w:tcPr>
            <w:tcW w:w="331" w:type="dxa"/>
            <w:gridSpan w:val="2"/>
            <w:vMerge/>
            <w:tcBorders>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p>
        </w:tc>
        <w:tc>
          <w:tcPr>
            <w:tcW w:w="709" w:type="dxa"/>
            <w:vMerge/>
            <w:tcBorders>
              <w:left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4"/>
                  <w:enabled/>
                  <w:calcOnExit w:val="0"/>
                  <w:textInput/>
                </w:ffData>
              </w:fldChar>
            </w:r>
            <w:bookmarkStart w:id="45" w:name="Text3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5"/>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b) physikalische Untersuchungsverfahren, insbesondere elektrochemische, spektroskopische, rheologische und chromatografische Methoden zur Untersuchung von Milch, Konsummilch, Milcherzeugnissen, Butter und Käse, anwenden und dabei produktspezifische Parameter, insbesondere Inhaltsstoffe, pH-Wert, Dichte und Gefrierpunkt, bestimmen</w:t>
            </w:r>
          </w:p>
          <w:p w:rsidR="00B270F0" w:rsidRDefault="00B270F0" w:rsidP="00B270F0">
            <w:pPr>
              <w:ind w:left="179" w:hanging="179"/>
              <w:rPr>
                <w:rFonts w:ascii="Arial Narrow" w:hAnsi="Arial Narrow"/>
                <w:sz w:val="18"/>
                <w:szCs w:val="18"/>
              </w:rPr>
            </w:pPr>
          </w:p>
        </w:tc>
        <w:tc>
          <w:tcPr>
            <w:tcW w:w="330"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264"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5"/>
                  <w:enabled/>
                  <w:calcOnExit w:val="0"/>
                  <w:textInput/>
                </w:ffData>
              </w:fldChar>
            </w:r>
            <w:bookmarkStart w:id="46" w:name="Text3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6"/>
          </w:p>
        </w:tc>
      </w:tr>
      <w:tr w:rsidR="00B270F0" w:rsidRPr="009B1402" w:rsidTr="0086629C">
        <w:trPr>
          <w:jc w:val="center"/>
        </w:trPr>
        <w:tc>
          <w:tcPr>
            <w:tcW w:w="468" w:type="dxa"/>
            <w:tcBorders>
              <w:top w:val="single" w:sz="4" w:space="0" w:color="auto"/>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tcPr>
          <w:p w:rsidR="00B270F0" w:rsidRDefault="00B270F0" w:rsidP="00B270F0">
            <w:pPr>
              <w:ind w:left="172" w:hanging="172"/>
              <w:rPr>
                <w:rFonts w:ascii="Arial Narrow" w:hAnsi="Arial Narrow"/>
                <w:sz w:val="18"/>
                <w:szCs w:val="18"/>
              </w:rPr>
            </w:pPr>
            <w:r>
              <w:rPr>
                <w:rFonts w:ascii="Arial Narrow" w:hAnsi="Arial Narrow"/>
                <w:sz w:val="18"/>
                <w:szCs w:val="18"/>
              </w:rPr>
              <w:t>c) mikrobiologische Untersuchungsverfahren, insbesondere kulturelle, enzymatische und mikroskopische Methoden zur Untersuchung von Milch, Konsummilch, Milcherzeugnissen, Butter und Käse, anwenden und dabei Mikroorganismen, insbesondere produktspezifische Kulturorganismen, Rekontaminationskeime und Gesamtkeimzahl sowie antibiotisch wirksame Substanzen, nachweisen</w:t>
            </w:r>
          </w:p>
        </w:tc>
        <w:tc>
          <w:tcPr>
            <w:tcW w:w="330"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1758479711"/>
            <w14:checkbox>
              <w14:checked w14:val="0"/>
              <w14:checkedState w14:val="2612" w14:font="MS Gothic"/>
              <w14:uncheckedState w14:val="2610" w14:font="MS Gothic"/>
            </w14:checkbox>
          </w:sdtPr>
          <w:sdtEndPr/>
          <w:sdtContent>
            <w:tc>
              <w:tcPr>
                <w:tcW w:w="709" w:type="dxa"/>
                <w:vMerge w:val="restart"/>
                <w:tcBorders>
                  <w:left w:val="single" w:sz="4" w:space="0" w:color="auto"/>
                  <w:right w:val="single" w:sz="4" w:space="0" w:color="auto"/>
                </w:tcBorders>
                <w:vAlign w:val="center"/>
              </w:tcPr>
              <w:p w:rsidR="00B270F0"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4" w:type="dxa"/>
            <w:tcBorders>
              <w:top w:val="single" w:sz="4" w:space="0" w:color="auto"/>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6"/>
                  <w:enabled/>
                  <w:calcOnExit w:val="0"/>
                  <w:textInput/>
                </w:ffData>
              </w:fldChar>
            </w:r>
            <w:bookmarkStart w:id="47" w:name="Text3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7"/>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nil"/>
              <w:right w:val="single" w:sz="4" w:space="0" w:color="auto"/>
            </w:tcBorders>
          </w:tcPr>
          <w:p w:rsidR="00B270F0" w:rsidRDefault="00B270F0" w:rsidP="00B270F0">
            <w:pPr>
              <w:ind w:left="172" w:hanging="172"/>
              <w:rPr>
                <w:rFonts w:ascii="Arial Narrow" w:hAnsi="Arial Narrow"/>
                <w:sz w:val="18"/>
                <w:szCs w:val="18"/>
              </w:rPr>
            </w:pPr>
            <w:r>
              <w:rPr>
                <w:rFonts w:ascii="Arial Narrow" w:hAnsi="Arial Narrow"/>
                <w:sz w:val="18"/>
                <w:szCs w:val="18"/>
              </w:rPr>
              <w:t>d) chemische, physikalische und mikrobiologische Verfahren zur Untersuchung von Roh-, Hilfs- und Zusatzstoffen, Wasser, Verpackungen sowie des Umfeldes entsprechend Untersuchungsziel anwenden</w:t>
            </w:r>
          </w:p>
        </w:tc>
        <w:tc>
          <w:tcPr>
            <w:tcW w:w="330" w:type="dxa"/>
            <w:gridSpan w:val="2"/>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7"/>
                  <w:enabled/>
                  <w:calcOnExit w:val="0"/>
                  <w:textInput/>
                </w:ffData>
              </w:fldChar>
            </w:r>
            <w:bookmarkStart w:id="48" w:name="Text3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8"/>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nil"/>
              <w:right w:val="single" w:sz="4" w:space="0" w:color="auto"/>
            </w:tcBorders>
          </w:tcPr>
          <w:p w:rsidR="00B270F0" w:rsidRDefault="00B270F0" w:rsidP="00B270F0">
            <w:pPr>
              <w:ind w:left="172" w:hanging="172"/>
              <w:rPr>
                <w:rFonts w:ascii="Arial Narrow" w:hAnsi="Arial Narrow"/>
                <w:sz w:val="18"/>
                <w:szCs w:val="18"/>
              </w:rPr>
            </w:pPr>
            <w:r>
              <w:rPr>
                <w:rFonts w:ascii="Arial Narrow" w:hAnsi="Arial Narrow"/>
                <w:sz w:val="18"/>
                <w:szCs w:val="18"/>
              </w:rPr>
              <w:t>e) Untersuchungsergebnisse dokumentieren und Analysenberichte erstellen.</w:t>
            </w:r>
          </w:p>
        </w:tc>
        <w:tc>
          <w:tcPr>
            <w:tcW w:w="330" w:type="dxa"/>
            <w:gridSpan w:val="2"/>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8"/>
                  <w:enabled/>
                  <w:calcOnExit w:val="0"/>
                  <w:textInput/>
                </w:ffData>
              </w:fldChar>
            </w:r>
            <w:bookmarkStart w:id="49" w:name="Text3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9"/>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f) Untersuchungsergebnisse mit produktspezifischen Vorgaben abgleichen und Maßnahmen ergreifen</w:t>
            </w:r>
          </w:p>
        </w:tc>
        <w:tc>
          <w:tcPr>
            <w:tcW w:w="330"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39"/>
                  <w:enabled/>
                  <w:calcOnExit w:val="0"/>
                  <w:textInput/>
                </w:ffData>
              </w:fldChar>
            </w:r>
            <w:bookmarkStart w:id="50" w:name="Text3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0"/>
          </w:p>
        </w:tc>
      </w:tr>
      <w:tr w:rsidR="00B270F0" w:rsidRPr="00F20F3B" w:rsidTr="004E1A0E">
        <w:trPr>
          <w:jc w:val="center"/>
        </w:trPr>
        <w:tc>
          <w:tcPr>
            <w:tcW w:w="468" w:type="dxa"/>
            <w:tcBorders>
              <w:top w:val="single" w:sz="4" w:space="0" w:color="auto"/>
              <w:left w:val="single" w:sz="4" w:space="0" w:color="auto"/>
              <w:bottom w:val="nil"/>
              <w:right w:val="single" w:sz="4" w:space="0" w:color="auto"/>
            </w:tcBorders>
          </w:tcPr>
          <w:p w:rsidR="00B270F0" w:rsidRPr="00F20F3B" w:rsidRDefault="00B270F0" w:rsidP="00B270F0">
            <w:pPr>
              <w:jc w:val="center"/>
              <w:rPr>
                <w:rFonts w:ascii="Arial Narrow" w:hAnsi="Arial Narrow"/>
                <w:b/>
                <w:sz w:val="18"/>
                <w:szCs w:val="18"/>
              </w:rPr>
            </w:pPr>
            <w:r w:rsidRPr="00F20F3B">
              <w:rPr>
                <w:rFonts w:ascii="Arial Narrow" w:hAnsi="Arial Narrow"/>
                <w:b/>
                <w:sz w:val="18"/>
                <w:szCs w:val="18"/>
              </w:rPr>
              <w:t>9</w:t>
            </w:r>
          </w:p>
        </w:tc>
        <w:tc>
          <w:tcPr>
            <w:tcW w:w="9743" w:type="dxa"/>
            <w:gridSpan w:val="11"/>
            <w:tcBorders>
              <w:top w:val="single" w:sz="4" w:space="0" w:color="auto"/>
              <w:left w:val="single" w:sz="4" w:space="0" w:color="auto"/>
            </w:tcBorders>
          </w:tcPr>
          <w:p w:rsidR="00B270F0" w:rsidRPr="00F20F3B" w:rsidRDefault="00B270F0" w:rsidP="00B270F0">
            <w:pPr>
              <w:rPr>
                <w:rFonts w:ascii="Arial Narrow" w:hAnsi="Arial Narrow"/>
                <w:b/>
                <w:sz w:val="18"/>
                <w:szCs w:val="18"/>
              </w:rPr>
            </w:pPr>
            <w:r>
              <w:rPr>
                <w:rFonts w:ascii="Arial Narrow" w:hAnsi="Arial Narrow"/>
                <w:b/>
                <w:sz w:val="18"/>
                <w:szCs w:val="18"/>
              </w:rPr>
              <w:t>s</w:t>
            </w:r>
            <w:r w:rsidRPr="00F20F3B">
              <w:rPr>
                <w:rFonts w:ascii="Arial Narrow" w:hAnsi="Arial Narrow"/>
                <w:b/>
                <w:sz w:val="18"/>
                <w:szCs w:val="18"/>
              </w:rPr>
              <w:t>ensorische Prüfungen durchführen und Ergebnisse bewerten (§ 3 Absatz 2 Abschnitt A Nummer 9)</w:t>
            </w:r>
          </w:p>
        </w:tc>
      </w:tr>
      <w:tr w:rsidR="00B270F0" w:rsidRPr="009B1402" w:rsidTr="004E1A0E">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F20F3B" w:rsidRDefault="00B270F0" w:rsidP="00B270F0">
            <w:pPr>
              <w:jc w:val="center"/>
              <w:rPr>
                <w:rFonts w:ascii="Arial Narrow" w:hAnsi="Arial Narrow"/>
                <w:b/>
                <w:sz w:val="16"/>
                <w:szCs w:val="16"/>
              </w:rPr>
            </w:pPr>
            <w:r w:rsidRPr="00F20F3B">
              <w:rPr>
                <w:rFonts w:ascii="Arial Narrow" w:hAnsi="Arial Narrow"/>
                <w:b/>
                <w:sz w:val="16"/>
                <w:szCs w:val="16"/>
              </w:rPr>
              <w:t xml:space="preserve">5 Wochen </w:t>
            </w:r>
            <w:r w:rsidRPr="00F20F3B">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F20F3B" w:rsidRDefault="00B270F0" w:rsidP="00B270F0">
            <w:pPr>
              <w:jc w:val="center"/>
              <w:rPr>
                <w:rFonts w:ascii="Arial Narrow" w:hAnsi="Arial Narrow"/>
                <w:b/>
                <w:sz w:val="16"/>
                <w:szCs w:val="16"/>
              </w:rPr>
            </w:pPr>
            <w:r w:rsidRPr="00F20F3B">
              <w:rPr>
                <w:rFonts w:ascii="Arial Narrow" w:hAnsi="Arial Narrow"/>
                <w:b/>
                <w:sz w:val="16"/>
                <w:szCs w:val="16"/>
              </w:rPr>
              <w:t xml:space="preserve">10 Wochen </w:t>
            </w:r>
            <w:r w:rsidRPr="00F20F3B">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sidRPr="00F14DC3">
              <w:rPr>
                <w:rFonts w:ascii="Arial Narrow" w:hAnsi="Arial Narrow"/>
                <w:sz w:val="18"/>
                <w:szCs w:val="18"/>
              </w:rPr>
              <w:t>a)</w:t>
            </w:r>
            <w:r>
              <w:rPr>
                <w:rFonts w:ascii="Arial Narrow" w:hAnsi="Arial Narrow"/>
                <w:sz w:val="18"/>
                <w:szCs w:val="18"/>
              </w:rPr>
              <w:t xml:space="preserve"> </w:t>
            </w:r>
            <w:r w:rsidRPr="00F14DC3">
              <w:rPr>
                <w:rFonts w:ascii="Arial Narrow" w:hAnsi="Arial Narrow"/>
                <w:sz w:val="18"/>
                <w:szCs w:val="18"/>
              </w:rPr>
              <w:t>Kriterien und Methoden zur Durchführung sensorischer Prüfung erläutern</w:t>
            </w:r>
          </w:p>
        </w:tc>
        <w:tc>
          <w:tcPr>
            <w:tcW w:w="33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 w:val="18"/>
                <w:szCs w:val="18"/>
              </w:rPr>
              <w:id w:val="1286852998"/>
              <w14:checkbox>
                <w14:checked w14:val="0"/>
                <w14:checkedState w14:val="2612" w14:font="MS Gothic"/>
                <w14:uncheckedState w14:val="2610" w14:font="MS Gothic"/>
              </w14:checkbox>
            </w:sdtPr>
            <w:sdtEndPr/>
            <w:sdtContent>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0"/>
                  <w:enabled/>
                  <w:calcOnExit w:val="0"/>
                  <w:textInput/>
                </w:ffData>
              </w:fldChar>
            </w:r>
            <w:bookmarkStart w:id="51" w:name="Text4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1"/>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tcPr>
          <w:p w:rsidR="00B270F0" w:rsidRDefault="00B270F0" w:rsidP="00B270F0">
            <w:pPr>
              <w:ind w:left="172" w:hanging="172"/>
              <w:rPr>
                <w:rFonts w:ascii="Arial Narrow" w:hAnsi="Arial Narrow"/>
                <w:sz w:val="18"/>
                <w:szCs w:val="18"/>
              </w:rPr>
            </w:pPr>
            <w:r>
              <w:rPr>
                <w:rFonts w:ascii="Arial Narrow" w:hAnsi="Arial Narrow"/>
                <w:sz w:val="18"/>
                <w:szCs w:val="18"/>
              </w:rPr>
              <w:t>b) sensorische Prüfungen nach produktspezifischen Vorgaben vorbereiten und durchführen</w:t>
            </w:r>
          </w:p>
        </w:tc>
        <w:tc>
          <w:tcPr>
            <w:tcW w:w="330" w:type="dxa"/>
            <w:gridSpan w:val="2"/>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1783611225"/>
            <w14:checkbox>
              <w14:checked w14:val="0"/>
              <w14:checkedState w14:val="2612" w14:font="MS Gothic"/>
              <w14:uncheckedState w14:val="2610" w14:font="MS Gothic"/>
            </w14:checkbox>
          </w:sdtPr>
          <w:sdtEndPr/>
          <w:sdtContent>
            <w:tc>
              <w:tcPr>
                <w:tcW w:w="709" w:type="dxa"/>
                <w:vMerge w:val="restart"/>
                <w:tcBorders>
                  <w:top w:val="single" w:sz="4" w:space="0" w:color="auto"/>
                  <w:left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1"/>
                  <w:enabled/>
                  <w:calcOnExit w:val="0"/>
                  <w:textInput/>
                </w:ffData>
              </w:fldChar>
            </w:r>
            <w:bookmarkStart w:id="52" w:name="Text4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2"/>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Ergebnisse unter Berücksichtigung von Standards bewerten und dokumentieren</w:t>
            </w:r>
          </w:p>
        </w:tc>
        <w:tc>
          <w:tcPr>
            <w:tcW w:w="330" w:type="dxa"/>
            <w:gridSpan w:val="2"/>
            <w:tcBorders>
              <w:top w:val="nil"/>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2"/>
                  <w:enabled/>
                  <w:calcOnExit w:val="0"/>
                  <w:textInput/>
                </w:ffData>
              </w:fldChar>
            </w:r>
            <w:bookmarkStart w:id="53" w:name="Text4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3"/>
          </w:p>
        </w:tc>
      </w:tr>
      <w:tr w:rsidR="00B270F0" w:rsidRPr="00F20F3B" w:rsidTr="004E1A0E">
        <w:trPr>
          <w:jc w:val="center"/>
        </w:trPr>
        <w:tc>
          <w:tcPr>
            <w:tcW w:w="468" w:type="dxa"/>
            <w:tcBorders>
              <w:top w:val="single" w:sz="4" w:space="0" w:color="auto"/>
              <w:left w:val="single" w:sz="4" w:space="0" w:color="auto"/>
              <w:bottom w:val="nil"/>
              <w:right w:val="single" w:sz="4" w:space="0" w:color="auto"/>
            </w:tcBorders>
          </w:tcPr>
          <w:p w:rsidR="00B270F0" w:rsidRPr="00F20F3B" w:rsidRDefault="00B270F0" w:rsidP="00B270F0">
            <w:pPr>
              <w:jc w:val="center"/>
              <w:rPr>
                <w:rFonts w:ascii="Arial Narrow" w:hAnsi="Arial Narrow"/>
                <w:b/>
                <w:sz w:val="18"/>
                <w:szCs w:val="18"/>
              </w:rPr>
            </w:pPr>
            <w:r>
              <w:rPr>
                <w:rFonts w:ascii="Arial Narrow" w:hAnsi="Arial Narrow"/>
                <w:b/>
                <w:sz w:val="18"/>
                <w:szCs w:val="18"/>
              </w:rPr>
              <w:t>10</w:t>
            </w:r>
          </w:p>
        </w:tc>
        <w:tc>
          <w:tcPr>
            <w:tcW w:w="9743" w:type="dxa"/>
            <w:gridSpan w:val="11"/>
            <w:tcBorders>
              <w:top w:val="single" w:sz="4" w:space="0" w:color="auto"/>
              <w:left w:val="single" w:sz="4" w:space="0" w:color="auto"/>
            </w:tcBorders>
          </w:tcPr>
          <w:p w:rsidR="00B270F0" w:rsidRPr="00F20F3B" w:rsidRDefault="00B270F0" w:rsidP="00B270F0">
            <w:pPr>
              <w:rPr>
                <w:rFonts w:ascii="Arial Narrow" w:hAnsi="Arial Narrow"/>
                <w:b/>
                <w:sz w:val="18"/>
                <w:szCs w:val="18"/>
              </w:rPr>
            </w:pPr>
            <w:r w:rsidRPr="00F20F3B">
              <w:rPr>
                <w:rFonts w:ascii="Arial Narrow" w:hAnsi="Arial Narrow"/>
                <w:b/>
                <w:sz w:val="18"/>
                <w:szCs w:val="18"/>
              </w:rPr>
              <w:t>Informations- und Kommunikationstechniken anwenden (§ 3 Absatz 2 Abschnitt A Nummer 10)</w:t>
            </w:r>
          </w:p>
        </w:tc>
      </w:tr>
      <w:tr w:rsidR="00B270F0" w:rsidRPr="009B1402" w:rsidTr="004E1A0E">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bottom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F20F3B" w:rsidRDefault="00B270F0" w:rsidP="00B270F0">
            <w:pPr>
              <w:jc w:val="center"/>
              <w:rPr>
                <w:rFonts w:ascii="Arial Narrow" w:hAnsi="Arial Narrow"/>
                <w:b/>
                <w:sz w:val="16"/>
                <w:szCs w:val="16"/>
              </w:rPr>
            </w:pPr>
            <w:r>
              <w:rPr>
                <w:rFonts w:ascii="Arial Narrow" w:hAnsi="Arial Narrow"/>
                <w:b/>
                <w:sz w:val="16"/>
                <w:szCs w:val="16"/>
              </w:rPr>
              <w:t>3</w:t>
            </w:r>
            <w:r w:rsidRPr="00F20F3B">
              <w:rPr>
                <w:rFonts w:ascii="Arial Narrow" w:hAnsi="Arial Narrow"/>
                <w:b/>
                <w:sz w:val="16"/>
                <w:szCs w:val="16"/>
              </w:rPr>
              <w:t xml:space="preserve"> Wochen </w:t>
            </w:r>
            <w:r w:rsidRPr="00F20F3B">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F20F3B" w:rsidRDefault="00B270F0" w:rsidP="00B270F0">
            <w:pPr>
              <w:jc w:val="center"/>
              <w:rPr>
                <w:rFonts w:ascii="Arial Narrow" w:hAnsi="Arial Narrow"/>
                <w:b/>
                <w:sz w:val="16"/>
                <w:szCs w:val="16"/>
              </w:rPr>
            </w:pPr>
            <w:r>
              <w:rPr>
                <w:rFonts w:ascii="Arial Narrow" w:hAnsi="Arial Narrow"/>
                <w:b/>
                <w:sz w:val="16"/>
                <w:szCs w:val="16"/>
              </w:rPr>
              <w:t xml:space="preserve">2 </w:t>
            </w:r>
            <w:r w:rsidRPr="00F20F3B">
              <w:rPr>
                <w:rFonts w:ascii="Arial Narrow" w:hAnsi="Arial Narrow"/>
                <w:b/>
                <w:sz w:val="16"/>
                <w:szCs w:val="16"/>
              </w:rPr>
              <w:t xml:space="preserve">Wochen </w:t>
            </w:r>
            <w:r w:rsidRPr="00F20F3B">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tcPr>
          <w:p w:rsidR="00B270F0" w:rsidRDefault="00B270F0" w:rsidP="00B270F0">
            <w:pPr>
              <w:pStyle w:val="Listenabsatz"/>
              <w:ind w:left="0"/>
              <w:rPr>
                <w:rFonts w:ascii="Arial Narrow" w:hAnsi="Arial Narrow"/>
                <w:sz w:val="18"/>
                <w:szCs w:val="18"/>
              </w:rPr>
            </w:pPr>
            <w:r w:rsidRPr="00F20F3B">
              <w:rPr>
                <w:rFonts w:ascii="Arial Narrow" w:hAnsi="Arial Narrow"/>
                <w:sz w:val="18"/>
                <w:szCs w:val="18"/>
              </w:rPr>
              <w:t>a)</w:t>
            </w:r>
            <w:r>
              <w:rPr>
                <w:rFonts w:ascii="Arial Narrow" w:hAnsi="Arial Narrow"/>
                <w:sz w:val="18"/>
                <w:szCs w:val="18"/>
              </w:rPr>
              <w:t xml:space="preserve"> Informationen beschaffen, auswerten und einordnen</w:t>
            </w:r>
          </w:p>
        </w:tc>
        <w:tc>
          <w:tcPr>
            <w:tcW w:w="330"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val="restart"/>
            <w:tcBorders>
              <w:top w:val="single" w:sz="4" w:space="0" w:color="auto"/>
              <w:left w:val="single" w:sz="4" w:space="0" w:color="auto"/>
              <w:right w:val="single" w:sz="4" w:space="0" w:color="auto"/>
            </w:tcBorders>
            <w:vAlign w:val="center"/>
          </w:tcPr>
          <w:sdt>
            <w:sdtPr>
              <w:rPr>
                <w:rFonts w:ascii="Arial Narrow" w:hAnsi="Arial Narrow"/>
                <w:sz w:val="18"/>
                <w:szCs w:val="18"/>
              </w:rPr>
              <w:id w:val="-1184055850"/>
              <w14:checkbox>
                <w14:checked w14:val="0"/>
                <w14:checkedState w14:val="2612" w14:font="MS Gothic"/>
                <w14:uncheckedState w14:val="2610" w14:font="MS Gothic"/>
              </w14:checkbox>
            </w:sdtPr>
            <w:sdtEndPr/>
            <w:sdtContent>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3"/>
                  <w:enabled/>
                  <w:calcOnExit w:val="0"/>
                  <w:textInput/>
                </w:ffData>
              </w:fldChar>
            </w:r>
            <w:bookmarkStart w:id="54" w:name="Text4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4"/>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nil"/>
              <w:right w:val="single" w:sz="4" w:space="0" w:color="auto"/>
            </w:tcBorders>
          </w:tcPr>
          <w:p w:rsidR="00B270F0" w:rsidRPr="00F14DC3" w:rsidRDefault="00B270F0" w:rsidP="00B270F0">
            <w:pPr>
              <w:ind w:left="179" w:hanging="179"/>
              <w:rPr>
                <w:rFonts w:ascii="Arial Narrow" w:hAnsi="Arial Narrow"/>
                <w:sz w:val="18"/>
                <w:szCs w:val="18"/>
              </w:rPr>
            </w:pPr>
            <w:r>
              <w:rPr>
                <w:rFonts w:ascii="Arial Narrow" w:hAnsi="Arial Narrow"/>
                <w:sz w:val="18"/>
                <w:szCs w:val="18"/>
              </w:rPr>
              <w:t>b) betriebliche Kommunikations- und Informationssysteme nutzen,</w:t>
            </w:r>
          </w:p>
        </w:tc>
        <w:tc>
          <w:tcPr>
            <w:tcW w:w="330" w:type="dxa"/>
            <w:gridSpan w:val="2"/>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4"/>
                  <w:enabled/>
                  <w:calcOnExit w:val="0"/>
                  <w:textInput/>
                </w:ffData>
              </w:fldChar>
            </w:r>
            <w:bookmarkStart w:id="55" w:name="Text4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5"/>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Regeln zum Datenschutz und zur Datensicherheit anwenden</w:t>
            </w:r>
          </w:p>
        </w:tc>
        <w:tc>
          <w:tcPr>
            <w:tcW w:w="330"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5"/>
                  <w:enabled/>
                  <w:calcOnExit w:val="0"/>
                  <w:textInput/>
                </w:ffData>
              </w:fldChar>
            </w:r>
            <w:bookmarkStart w:id="56" w:name="Text4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6"/>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d) Sachverhalte darstellen und Gespräche situationsgerecht führen</w:t>
            </w:r>
          </w:p>
        </w:tc>
        <w:tc>
          <w:tcPr>
            <w:tcW w:w="330" w:type="dxa"/>
            <w:gridSpan w:val="2"/>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auto"/>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MS Gothic" w:eastAsia="MS Gothic" w:hAnsi="MS Gothic" w:hint="eastAsia"/>
              <w:sz w:val="18"/>
              <w:szCs w:val="18"/>
            </w:rPr>
            <w:id w:val="1389922755"/>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4"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6"/>
                  <w:enabled/>
                  <w:calcOnExit w:val="0"/>
                  <w:textInput/>
                </w:ffData>
              </w:fldChar>
            </w:r>
            <w:bookmarkStart w:id="57" w:name="Text4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7"/>
          </w:p>
        </w:tc>
      </w:tr>
      <w:tr w:rsidR="00B270F0" w:rsidRPr="00F20F3B" w:rsidTr="004E1A0E">
        <w:trPr>
          <w:jc w:val="center"/>
        </w:trPr>
        <w:tc>
          <w:tcPr>
            <w:tcW w:w="468" w:type="dxa"/>
            <w:tcBorders>
              <w:top w:val="nil"/>
              <w:left w:val="single" w:sz="4" w:space="0" w:color="auto"/>
              <w:bottom w:val="nil"/>
              <w:right w:val="single" w:sz="4" w:space="0" w:color="auto"/>
            </w:tcBorders>
          </w:tcPr>
          <w:p w:rsidR="00B270F0" w:rsidRPr="00F20F3B" w:rsidRDefault="00B270F0" w:rsidP="00B270F0">
            <w:pPr>
              <w:jc w:val="center"/>
              <w:rPr>
                <w:rFonts w:ascii="Arial Narrow" w:hAnsi="Arial Narrow"/>
                <w:b/>
                <w:sz w:val="18"/>
                <w:szCs w:val="18"/>
              </w:rPr>
            </w:pPr>
            <w:r>
              <w:rPr>
                <w:rFonts w:ascii="Arial Narrow" w:hAnsi="Arial Narrow"/>
                <w:b/>
                <w:sz w:val="18"/>
                <w:szCs w:val="18"/>
              </w:rPr>
              <w:t>11</w:t>
            </w:r>
          </w:p>
        </w:tc>
        <w:tc>
          <w:tcPr>
            <w:tcW w:w="9743" w:type="dxa"/>
            <w:gridSpan w:val="11"/>
            <w:tcBorders>
              <w:top w:val="nil"/>
              <w:left w:val="single" w:sz="4" w:space="0" w:color="auto"/>
            </w:tcBorders>
          </w:tcPr>
          <w:p w:rsidR="00B270F0" w:rsidRPr="00DB5A40" w:rsidRDefault="00B270F0" w:rsidP="00B270F0">
            <w:pPr>
              <w:rPr>
                <w:rFonts w:ascii="Arial Narrow" w:hAnsi="Arial Narrow"/>
                <w:b/>
                <w:sz w:val="18"/>
                <w:szCs w:val="18"/>
              </w:rPr>
            </w:pPr>
            <w:r w:rsidRPr="00DB5A40">
              <w:rPr>
                <w:rFonts w:ascii="Arial Narrow" w:hAnsi="Arial Narrow"/>
                <w:b/>
                <w:sz w:val="18"/>
                <w:szCs w:val="18"/>
              </w:rPr>
              <w:t>Labordateninformationsmanagement anwenden (§ 3 Absatz 2 Abschnitt A Nummer 11)</w:t>
            </w:r>
          </w:p>
        </w:tc>
      </w:tr>
      <w:tr w:rsidR="00B270F0" w:rsidRPr="009B1402" w:rsidTr="004E1A0E">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right w:val="single" w:sz="4" w:space="0" w:color="auto"/>
            </w:tcBorders>
            <w:vAlign w:val="center"/>
          </w:tcPr>
          <w:p w:rsidR="00B270F0" w:rsidRDefault="00B270F0" w:rsidP="00B270F0">
            <w:pPr>
              <w:jc w:val="right"/>
              <w:rPr>
                <w:rFonts w:ascii="Arial Narrow" w:hAnsi="Arial Narrow"/>
                <w:sz w:val="18"/>
                <w:szCs w:val="18"/>
              </w:rPr>
            </w:pPr>
            <w:r>
              <w:rPr>
                <w:rFonts w:ascii="Arial Narrow" w:hAnsi="Arial Narrow"/>
                <w:sz w:val="18"/>
                <w:szCs w:val="18"/>
              </w:rPr>
              <w:t>zeitliche Richtwerte in Wochen</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F20F3B" w:rsidRDefault="00B270F0" w:rsidP="00B270F0">
            <w:pPr>
              <w:jc w:val="center"/>
              <w:rPr>
                <w:rFonts w:ascii="Arial Narrow" w:hAnsi="Arial Narrow"/>
                <w:b/>
                <w:sz w:val="16"/>
                <w:szCs w:val="16"/>
              </w:rPr>
            </w:pPr>
            <w:r>
              <w:rPr>
                <w:rFonts w:ascii="Arial Narrow" w:hAnsi="Arial Narrow"/>
                <w:b/>
                <w:sz w:val="16"/>
                <w:szCs w:val="16"/>
              </w:rPr>
              <w:t>3</w:t>
            </w:r>
            <w:r w:rsidRPr="00F20F3B">
              <w:rPr>
                <w:rFonts w:ascii="Arial Narrow" w:hAnsi="Arial Narrow"/>
                <w:b/>
                <w:sz w:val="16"/>
                <w:szCs w:val="16"/>
              </w:rPr>
              <w:t xml:space="preserve"> Wochen </w:t>
            </w:r>
            <w:r w:rsidRPr="00F20F3B">
              <w:rPr>
                <w:rFonts w:ascii="Arial Narrow" w:hAnsi="Arial Narrow"/>
                <w:b/>
                <w:sz w:val="16"/>
                <w:szCs w:val="16"/>
              </w:rPr>
              <w:sym w:font="Wingdings 3" w:char="F082"/>
            </w:r>
          </w:p>
        </w:tc>
        <w:tc>
          <w:tcPr>
            <w:tcW w:w="992"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70F0" w:rsidRPr="00F20F3B" w:rsidRDefault="00B270F0" w:rsidP="00B270F0">
            <w:pPr>
              <w:jc w:val="center"/>
              <w:rPr>
                <w:rFonts w:ascii="Arial Narrow" w:hAnsi="Arial Narrow"/>
                <w:b/>
                <w:sz w:val="16"/>
                <w:szCs w:val="16"/>
              </w:rPr>
            </w:pPr>
            <w:r>
              <w:rPr>
                <w:rFonts w:ascii="Arial Narrow" w:hAnsi="Arial Narrow"/>
                <w:b/>
                <w:sz w:val="16"/>
                <w:szCs w:val="16"/>
              </w:rPr>
              <w:t xml:space="preserve">5 </w:t>
            </w:r>
            <w:r w:rsidRPr="00F20F3B">
              <w:rPr>
                <w:rFonts w:ascii="Arial Narrow" w:hAnsi="Arial Narrow"/>
                <w:b/>
                <w:sz w:val="16"/>
                <w:szCs w:val="16"/>
              </w:rPr>
              <w:t xml:space="preserve">Wochen </w:t>
            </w:r>
            <w:r w:rsidRPr="00F20F3B">
              <w:rPr>
                <w:rFonts w:ascii="Arial Narrow" w:hAnsi="Arial Narrow"/>
                <w:b/>
                <w:sz w:val="16"/>
                <w:szCs w:val="16"/>
              </w:rPr>
              <w:sym w:font="Wingdings 3" w:char="F082"/>
            </w:r>
          </w:p>
        </w:tc>
        <w:tc>
          <w:tcPr>
            <w:tcW w:w="709" w:type="dxa"/>
            <w:tcBorders>
              <w:top w:val="single" w:sz="4" w:space="0" w:color="auto"/>
              <w:left w:val="single" w:sz="4" w:space="0" w:color="auto"/>
              <w:bottom w:val="single" w:sz="4" w:space="0" w:color="auto"/>
              <w:right w:val="nil"/>
            </w:tcBorders>
            <w:vAlign w:val="center"/>
          </w:tcPr>
          <w:p w:rsidR="00B270F0" w:rsidRPr="009B1402" w:rsidRDefault="00B270F0" w:rsidP="00B270F0">
            <w:pPr>
              <w:jc w:val="center"/>
              <w:rPr>
                <w:rFonts w:ascii="Arial Narrow" w:hAnsi="Arial Narrow"/>
                <w:sz w:val="18"/>
                <w:szCs w:val="18"/>
              </w:rPr>
            </w:pPr>
          </w:p>
        </w:tc>
        <w:tc>
          <w:tcPr>
            <w:tcW w:w="3264" w:type="dxa"/>
            <w:tcBorders>
              <w:top w:val="single" w:sz="4" w:space="0" w:color="auto"/>
              <w:left w:val="nil"/>
              <w:bottom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sidRPr="00DB5A40">
              <w:rPr>
                <w:rFonts w:ascii="Arial Narrow" w:hAnsi="Arial Narrow"/>
                <w:sz w:val="18"/>
                <w:szCs w:val="18"/>
              </w:rPr>
              <w:t>a)</w:t>
            </w:r>
            <w:r>
              <w:rPr>
                <w:rFonts w:ascii="Arial Narrow" w:hAnsi="Arial Narrow"/>
                <w:sz w:val="18"/>
                <w:szCs w:val="18"/>
              </w:rPr>
              <w:t xml:space="preserve"> Inhalt und Aufbau von Labordateninformations-managementsystemen erläutern</w:t>
            </w:r>
          </w:p>
        </w:tc>
        <w:tc>
          <w:tcPr>
            <w:tcW w:w="33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 w:val="18"/>
                <w:szCs w:val="18"/>
              </w:rPr>
              <w:id w:val="1785839811"/>
              <w14:checkbox>
                <w14:checked w14:val="0"/>
                <w14:checkedState w14:val="2612" w14:font="MS Gothic"/>
                <w14:uncheckedState w14:val="2610" w14:font="MS Gothic"/>
              </w14:checkbox>
            </w:sdtPr>
            <w:sdtEndPr/>
            <w:sdtContent>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sdtContent>
          </w:sdt>
        </w:tc>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7"/>
                  <w:enabled/>
                  <w:calcOnExit w:val="0"/>
                  <w:textInput/>
                </w:ffData>
              </w:fldChar>
            </w:r>
            <w:bookmarkStart w:id="58" w:name="Text4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8"/>
          </w:p>
        </w:tc>
      </w:tr>
      <w:tr w:rsidR="00B270F0" w:rsidRPr="009B1402" w:rsidTr="0086629C">
        <w:trPr>
          <w:jc w:val="center"/>
        </w:trPr>
        <w:tc>
          <w:tcPr>
            <w:tcW w:w="468" w:type="dxa"/>
            <w:tcBorders>
              <w:top w:val="nil"/>
              <w:left w:val="single" w:sz="4" w:space="0" w:color="auto"/>
              <w:bottom w:val="nil"/>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single" w:sz="4" w:space="0" w:color="auto"/>
              <w:left w:val="single" w:sz="4" w:space="0" w:color="auto"/>
              <w:bottom w:val="nil"/>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b) Labordaten erfassen, sichern und pflegen</w:t>
            </w:r>
          </w:p>
        </w:tc>
        <w:tc>
          <w:tcPr>
            <w:tcW w:w="330" w:type="dxa"/>
            <w:gridSpan w:val="2"/>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single" w:sz="4" w:space="0" w:color="auto"/>
              <w:left w:val="single" w:sz="4" w:space="0" w:color="auto"/>
              <w:bottom w:val="nil"/>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sdt>
          <w:sdtPr>
            <w:rPr>
              <w:rFonts w:ascii="Arial Narrow" w:hAnsi="Arial Narrow"/>
              <w:sz w:val="18"/>
              <w:szCs w:val="18"/>
            </w:rPr>
            <w:id w:val="1569542247"/>
            <w14:checkbox>
              <w14:checked w14:val="0"/>
              <w14:checkedState w14:val="2612" w14:font="MS Gothic"/>
              <w14:uncheckedState w14:val="2610" w14:font="MS Gothic"/>
            </w14:checkbox>
          </w:sdtPr>
          <w:sdtEndPr/>
          <w:sdtContent>
            <w:tc>
              <w:tcPr>
                <w:tcW w:w="709" w:type="dxa"/>
                <w:vMerge w:val="restart"/>
                <w:tcBorders>
                  <w:top w:val="single" w:sz="4" w:space="0" w:color="auto"/>
                  <w:left w:val="single" w:sz="4" w:space="0" w:color="auto"/>
                  <w:right w:val="single" w:sz="4" w:space="0" w:color="auto"/>
                </w:tcBorders>
                <w:vAlign w:val="center"/>
              </w:tcPr>
              <w:p w:rsidR="00B270F0" w:rsidRPr="009B1402" w:rsidRDefault="00B270F0" w:rsidP="00B270F0">
                <w:pPr>
                  <w:jc w:val="center"/>
                  <w:rPr>
                    <w:rFonts w:ascii="Arial Narrow" w:hAnsi="Arial Narrow"/>
                    <w:sz w:val="18"/>
                    <w:szCs w:val="18"/>
                  </w:rPr>
                </w:pPr>
                <w:r>
                  <w:rPr>
                    <w:rFonts w:ascii="MS Gothic" w:eastAsia="MS Gothic" w:hAnsi="MS Gothic" w:hint="eastAsia"/>
                    <w:sz w:val="18"/>
                    <w:szCs w:val="18"/>
                  </w:rPr>
                  <w:t>☐</w:t>
                </w:r>
              </w:p>
            </w:tc>
          </w:sdtContent>
        </w:sdt>
        <w:tc>
          <w:tcPr>
            <w:tcW w:w="3264" w:type="dxa"/>
            <w:tcBorders>
              <w:top w:val="nil"/>
              <w:left w:val="single" w:sz="4" w:space="0" w:color="auto"/>
              <w:bottom w:val="nil"/>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8"/>
                  <w:enabled/>
                  <w:calcOnExit w:val="0"/>
                  <w:textInput/>
                </w:ffData>
              </w:fldChar>
            </w:r>
            <w:bookmarkStart w:id="59" w:name="Text4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9"/>
          </w:p>
        </w:tc>
      </w:tr>
      <w:tr w:rsidR="00B270F0" w:rsidRPr="009B1402" w:rsidTr="0086629C">
        <w:trPr>
          <w:jc w:val="center"/>
        </w:trPr>
        <w:tc>
          <w:tcPr>
            <w:tcW w:w="468" w:type="dxa"/>
            <w:tcBorders>
              <w:top w:val="nil"/>
              <w:left w:val="single" w:sz="4" w:space="0" w:color="auto"/>
              <w:bottom w:val="single" w:sz="4" w:space="0" w:color="auto"/>
              <w:right w:val="single" w:sz="4" w:space="0" w:color="auto"/>
            </w:tcBorders>
            <w:vAlign w:val="center"/>
          </w:tcPr>
          <w:p w:rsidR="00B270F0" w:rsidRDefault="00B270F0" w:rsidP="00B270F0">
            <w:pPr>
              <w:jc w:val="center"/>
              <w:rPr>
                <w:rFonts w:ascii="Arial Narrow" w:hAnsi="Arial Narrow"/>
                <w:sz w:val="18"/>
                <w:szCs w:val="18"/>
              </w:rPr>
            </w:pPr>
          </w:p>
        </w:tc>
        <w:tc>
          <w:tcPr>
            <w:tcW w:w="3786" w:type="dxa"/>
            <w:tcBorders>
              <w:top w:val="nil"/>
              <w:left w:val="single" w:sz="4" w:space="0" w:color="auto"/>
              <w:bottom w:val="single" w:sz="4" w:space="0" w:color="auto"/>
              <w:right w:val="single" w:sz="4" w:space="0" w:color="auto"/>
            </w:tcBorders>
          </w:tcPr>
          <w:p w:rsidR="00B270F0" w:rsidRDefault="00B270F0" w:rsidP="00B270F0">
            <w:pPr>
              <w:ind w:left="179" w:hanging="179"/>
              <w:rPr>
                <w:rFonts w:ascii="Arial Narrow" w:hAnsi="Arial Narrow"/>
                <w:sz w:val="18"/>
                <w:szCs w:val="18"/>
              </w:rPr>
            </w:pPr>
            <w:r>
              <w:rPr>
                <w:rFonts w:ascii="Arial Narrow" w:hAnsi="Arial Narrow"/>
                <w:sz w:val="18"/>
                <w:szCs w:val="18"/>
              </w:rPr>
              <w:t>c) Labordaten mit Hilfen von Labordateninformations-management-systemen verwalten und aufbereiten</w:t>
            </w:r>
          </w:p>
        </w:tc>
        <w:tc>
          <w:tcPr>
            <w:tcW w:w="330" w:type="dxa"/>
            <w:gridSpan w:val="2"/>
            <w:tcBorders>
              <w:top w:val="nil"/>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vAlign w:val="center"/>
          </w:tcPr>
          <w:p w:rsidR="00B270F0" w:rsidRPr="00D41F74"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0"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331" w:type="dxa"/>
            <w:gridSpan w:val="2"/>
            <w:tcBorders>
              <w:top w:val="nil"/>
              <w:left w:val="single" w:sz="4" w:space="0" w:color="auto"/>
              <w:bottom w:val="single" w:sz="4" w:space="0" w:color="auto"/>
              <w:right w:val="single" w:sz="4" w:space="0" w:color="auto"/>
            </w:tcBorders>
            <w:shd w:val="clear" w:color="auto" w:fill="FFE599" w:themeFill="accent4" w:themeFillTint="66"/>
            <w:vAlign w:val="center"/>
          </w:tcPr>
          <w:p w:rsidR="00B270F0" w:rsidRDefault="00B270F0" w:rsidP="00B270F0">
            <w:pPr>
              <w:jc w:val="center"/>
              <w:rPr>
                <w:rFonts w:ascii="Arial Narrow" w:hAnsi="Arial Narrow"/>
                <w:sz w:val="18"/>
                <w:szCs w:val="18"/>
              </w:rPr>
            </w:pPr>
            <w:r w:rsidRPr="0034062A">
              <w:rPr>
                <w:rFonts w:ascii="Arial Narrow" w:hAnsi="Arial Narrow"/>
                <w:sz w:val="15"/>
                <w:szCs w:val="15"/>
              </w:rPr>
              <w:fldChar w:fldCharType="begin">
                <w:ffData>
                  <w:name w:val="Text110"/>
                  <w:enabled/>
                  <w:calcOnExit w:val="0"/>
                  <w:textInput>
                    <w:maxLength w:val="3"/>
                  </w:textInput>
                </w:ffData>
              </w:fldChar>
            </w:r>
            <w:r w:rsidRPr="0034062A">
              <w:rPr>
                <w:rFonts w:ascii="Arial Narrow" w:hAnsi="Arial Narrow"/>
                <w:sz w:val="15"/>
                <w:szCs w:val="15"/>
              </w:rPr>
              <w:instrText xml:space="preserve"> FORMTEXT </w:instrText>
            </w:r>
            <w:r w:rsidRPr="0034062A">
              <w:rPr>
                <w:rFonts w:ascii="Arial Narrow" w:hAnsi="Arial Narrow"/>
                <w:sz w:val="15"/>
                <w:szCs w:val="15"/>
              </w:rPr>
            </w:r>
            <w:r w:rsidRPr="0034062A">
              <w:rPr>
                <w:rFonts w:ascii="Arial Narrow" w:hAnsi="Arial Narrow"/>
                <w:sz w:val="15"/>
                <w:szCs w:val="15"/>
              </w:rPr>
              <w:fldChar w:fldCharType="separate"/>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noProof/>
                <w:sz w:val="15"/>
                <w:szCs w:val="15"/>
              </w:rPr>
              <w:t> </w:t>
            </w:r>
            <w:r w:rsidRPr="0034062A">
              <w:rPr>
                <w:rFonts w:ascii="Arial Narrow" w:hAnsi="Arial Narrow"/>
                <w:sz w:val="15"/>
                <w:szCs w:val="15"/>
              </w:rPr>
              <w:fldChar w:fldCharType="end"/>
            </w:r>
          </w:p>
        </w:tc>
        <w:tc>
          <w:tcPr>
            <w:tcW w:w="709" w:type="dxa"/>
            <w:vMerge/>
            <w:tcBorders>
              <w:left w:val="single" w:sz="4" w:space="0" w:color="auto"/>
              <w:bottom w:val="single" w:sz="4" w:space="0" w:color="auto"/>
              <w:right w:val="single" w:sz="4" w:space="0" w:color="auto"/>
            </w:tcBorders>
            <w:vAlign w:val="center"/>
          </w:tcPr>
          <w:p w:rsidR="00B270F0" w:rsidRDefault="00B270F0" w:rsidP="00B270F0">
            <w:pPr>
              <w:jc w:val="center"/>
              <w:rPr>
                <w:rFonts w:ascii="MS Gothic" w:eastAsia="MS Gothic" w:hAnsi="MS Gothic"/>
                <w:sz w:val="18"/>
                <w:szCs w:val="18"/>
              </w:rPr>
            </w:pPr>
          </w:p>
        </w:tc>
        <w:tc>
          <w:tcPr>
            <w:tcW w:w="3264" w:type="dxa"/>
            <w:tcBorders>
              <w:top w:val="nil"/>
              <w:left w:val="single" w:sz="4" w:space="0" w:color="auto"/>
              <w:bottom w:val="single" w:sz="4" w:space="0" w:color="auto"/>
              <w:right w:val="single" w:sz="4" w:space="0" w:color="auto"/>
            </w:tcBorders>
          </w:tcPr>
          <w:p w:rsidR="00B270F0" w:rsidRPr="009B1402" w:rsidRDefault="00B270F0" w:rsidP="00B270F0">
            <w:pPr>
              <w:rPr>
                <w:rFonts w:ascii="Arial Narrow" w:hAnsi="Arial Narrow"/>
                <w:sz w:val="18"/>
                <w:szCs w:val="18"/>
              </w:rPr>
            </w:pPr>
            <w:r>
              <w:rPr>
                <w:rFonts w:ascii="Arial Narrow" w:hAnsi="Arial Narrow"/>
                <w:sz w:val="18"/>
                <w:szCs w:val="18"/>
              </w:rPr>
              <w:fldChar w:fldCharType="begin">
                <w:ffData>
                  <w:name w:val="Text49"/>
                  <w:enabled/>
                  <w:calcOnExit w:val="0"/>
                  <w:textInput/>
                </w:ffData>
              </w:fldChar>
            </w:r>
            <w:bookmarkStart w:id="60" w:name="Text4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0"/>
          </w:p>
        </w:tc>
      </w:tr>
    </w:tbl>
    <w:p w:rsidR="005B0673" w:rsidRDefault="005B0673" w:rsidP="004E1A0E">
      <w:pPr>
        <w:ind w:left="426"/>
        <w:rPr>
          <w:rFonts w:ascii="Arial Narrow" w:hAnsi="Arial Narrow"/>
          <w:sz w:val="18"/>
          <w:szCs w:val="18"/>
        </w:rPr>
      </w:pPr>
    </w:p>
    <w:p w:rsidR="005B0673" w:rsidRDefault="005B0673" w:rsidP="004E1A0E">
      <w:pPr>
        <w:ind w:left="426"/>
        <w:rPr>
          <w:rFonts w:ascii="Arial Narrow" w:hAnsi="Arial Narrow"/>
          <w:sz w:val="18"/>
          <w:szCs w:val="18"/>
        </w:rPr>
      </w:pPr>
    </w:p>
    <w:p w:rsidR="005B0673" w:rsidRDefault="005B0673" w:rsidP="004E1A0E">
      <w:pPr>
        <w:spacing w:after="160"/>
        <w:ind w:left="426"/>
        <w:rPr>
          <w:rFonts w:ascii="Arial Narrow" w:hAnsi="Arial Narrow"/>
          <w:sz w:val="18"/>
          <w:szCs w:val="18"/>
        </w:rPr>
      </w:pPr>
      <w:r>
        <w:rPr>
          <w:rFonts w:ascii="Arial Narrow" w:hAnsi="Arial Narrow"/>
          <w:sz w:val="18"/>
          <w:szCs w:val="18"/>
        </w:rPr>
        <w:br w:type="page"/>
      </w:r>
    </w:p>
    <w:tbl>
      <w:tblPr>
        <w:tblStyle w:val="Tabellenraster"/>
        <w:tblW w:w="10201" w:type="dxa"/>
        <w:jc w:val="center"/>
        <w:tblLayout w:type="fixed"/>
        <w:tblCellMar>
          <w:top w:w="28" w:type="dxa"/>
          <w:left w:w="57" w:type="dxa"/>
          <w:bottom w:w="28" w:type="dxa"/>
          <w:right w:w="57" w:type="dxa"/>
        </w:tblCellMar>
        <w:tblLook w:val="04A0" w:firstRow="1" w:lastRow="0" w:firstColumn="1" w:lastColumn="0" w:noHBand="0" w:noVBand="1"/>
      </w:tblPr>
      <w:tblGrid>
        <w:gridCol w:w="466"/>
        <w:gridCol w:w="3782"/>
        <w:gridCol w:w="283"/>
        <w:gridCol w:w="47"/>
        <w:gridCol w:w="331"/>
        <w:gridCol w:w="331"/>
        <w:gridCol w:w="330"/>
        <w:gridCol w:w="331"/>
        <w:gridCol w:w="48"/>
        <w:gridCol w:w="283"/>
        <w:gridCol w:w="709"/>
        <w:gridCol w:w="3260"/>
      </w:tblGrid>
      <w:tr w:rsidR="005B0673" w:rsidRPr="00E1373C" w:rsidTr="0068054A">
        <w:trPr>
          <w:tblHeader/>
          <w:jc w:val="center"/>
        </w:trPr>
        <w:tc>
          <w:tcPr>
            <w:tcW w:w="10201" w:type="dxa"/>
            <w:gridSpan w:val="12"/>
            <w:shd w:val="clear" w:color="auto" w:fill="7F7F7F" w:themeFill="text1" w:themeFillTint="80"/>
            <w:vAlign w:val="center"/>
          </w:tcPr>
          <w:p w:rsidR="005B0673" w:rsidRPr="00E1373C" w:rsidRDefault="005B0673" w:rsidP="0068054A">
            <w:pPr>
              <w:rPr>
                <w:rFonts w:ascii="Arial Narrow" w:hAnsi="Arial Narrow"/>
                <w:b/>
                <w:color w:val="FFFFFF" w:themeColor="background1"/>
                <w:sz w:val="18"/>
                <w:szCs w:val="18"/>
              </w:rPr>
            </w:pPr>
            <w:r w:rsidRPr="00E1373C">
              <w:rPr>
                <w:rFonts w:ascii="Arial Narrow" w:hAnsi="Arial Narrow"/>
                <w:b/>
                <w:color w:val="FFFFFF" w:themeColor="background1"/>
                <w:sz w:val="18"/>
                <w:szCs w:val="18"/>
              </w:rPr>
              <w:lastRenderedPageBreak/>
              <w:t xml:space="preserve">Abschnitt </w:t>
            </w:r>
            <w:r>
              <w:rPr>
                <w:rFonts w:ascii="Arial Narrow" w:hAnsi="Arial Narrow"/>
                <w:b/>
                <w:color w:val="FFFFFF" w:themeColor="background1"/>
                <w:sz w:val="18"/>
                <w:szCs w:val="18"/>
              </w:rPr>
              <w:t>B</w:t>
            </w:r>
            <w:r w:rsidRPr="00E1373C">
              <w:rPr>
                <w:rFonts w:ascii="Arial Narrow" w:hAnsi="Arial Narrow"/>
                <w:b/>
                <w:color w:val="FFFFFF" w:themeColor="background1"/>
                <w:sz w:val="18"/>
                <w:szCs w:val="18"/>
              </w:rPr>
              <w:t xml:space="preserve">: </w:t>
            </w:r>
            <w:r>
              <w:rPr>
                <w:rFonts w:ascii="Arial Narrow" w:hAnsi="Arial Narrow"/>
                <w:b/>
                <w:color w:val="FFFFFF" w:themeColor="background1"/>
                <w:sz w:val="18"/>
                <w:szCs w:val="18"/>
              </w:rPr>
              <w:t>Integrative Fertigkeiten, Kenntnisse und Fähigkeiten</w:t>
            </w:r>
          </w:p>
        </w:tc>
      </w:tr>
      <w:tr w:rsidR="005B0673" w:rsidRPr="00476880" w:rsidTr="0068054A">
        <w:trPr>
          <w:tblHeader/>
          <w:jc w:val="center"/>
        </w:trPr>
        <w:tc>
          <w:tcPr>
            <w:tcW w:w="466"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Lfd.</w:t>
            </w:r>
            <w:r w:rsidRPr="00476880">
              <w:rPr>
                <w:rFonts w:ascii="Arial Narrow" w:hAnsi="Arial Narrow"/>
                <w:b/>
                <w:sz w:val="18"/>
                <w:szCs w:val="18"/>
              </w:rPr>
              <w:br/>
              <w:t>Nr.</w:t>
            </w:r>
          </w:p>
        </w:tc>
        <w:tc>
          <w:tcPr>
            <w:tcW w:w="3782"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Zu vermittelnde Fertigkeiten,</w:t>
            </w:r>
            <w:r w:rsidRPr="00476880">
              <w:rPr>
                <w:rFonts w:ascii="Arial Narrow" w:hAnsi="Arial Narrow"/>
                <w:b/>
                <w:sz w:val="18"/>
                <w:szCs w:val="18"/>
              </w:rPr>
              <w:br/>
              <w:t>Kenntnisse und Fähigkeiten</w:t>
            </w:r>
          </w:p>
        </w:tc>
        <w:tc>
          <w:tcPr>
            <w:tcW w:w="1984" w:type="dxa"/>
            <w:gridSpan w:val="8"/>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Ausbildungshalbjahre</w:t>
            </w:r>
          </w:p>
        </w:tc>
        <w:tc>
          <w:tcPr>
            <w:tcW w:w="709"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4"/>
                <w:szCs w:val="14"/>
              </w:rPr>
            </w:pPr>
            <w:r w:rsidRPr="00476880">
              <w:rPr>
                <w:rFonts w:ascii="Arial Narrow" w:hAnsi="Arial Narrow"/>
                <w:b/>
                <w:sz w:val="14"/>
                <w:szCs w:val="14"/>
              </w:rPr>
              <w:t>Position vermittelt</w:t>
            </w:r>
          </w:p>
        </w:tc>
        <w:tc>
          <w:tcPr>
            <w:tcW w:w="3260" w:type="dxa"/>
            <w:vMerge w:val="restart"/>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r w:rsidRPr="00476880">
              <w:rPr>
                <w:rFonts w:ascii="Arial Narrow" w:hAnsi="Arial Narrow"/>
                <w:b/>
                <w:sz w:val="18"/>
                <w:szCs w:val="18"/>
              </w:rPr>
              <w:t xml:space="preserve">Anmerkungen, Erläuterungen, Zuständigkeiten </w:t>
            </w:r>
            <w:r>
              <w:rPr>
                <w:rFonts w:ascii="Arial Narrow" w:hAnsi="Arial Narrow"/>
                <w:b/>
                <w:sz w:val="18"/>
                <w:szCs w:val="18"/>
              </w:rPr>
              <w:br/>
            </w:r>
            <w:r w:rsidRPr="00476880">
              <w:rPr>
                <w:rFonts w:ascii="Arial Narrow" w:hAnsi="Arial Narrow"/>
                <w:b/>
                <w:sz w:val="18"/>
                <w:szCs w:val="18"/>
              </w:rPr>
              <w:t>(Inhalte, Lernorte, Sonstiges)</w:t>
            </w:r>
          </w:p>
        </w:tc>
      </w:tr>
      <w:tr w:rsidR="005B0673" w:rsidRPr="009B1402" w:rsidTr="0068054A">
        <w:trPr>
          <w:tblHeader/>
          <w:jc w:val="center"/>
        </w:trPr>
        <w:tc>
          <w:tcPr>
            <w:tcW w:w="466" w:type="dxa"/>
            <w:vMerge/>
            <w:vAlign w:val="center"/>
          </w:tcPr>
          <w:p w:rsidR="005B0673" w:rsidRDefault="005B0673" w:rsidP="0068054A">
            <w:pPr>
              <w:jc w:val="center"/>
              <w:rPr>
                <w:rFonts w:ascii="Arial Narrow" w:hAnsi="Arial Narrow"/>
                <w:sz w:val="18"/>
                <w:szCs w:val="18"/>
              </w:rPr>
            </w:pPr>
          </w:p>
        </w:tc>
        <w:tc>
          <w:tcPr>
            <w:tcW w:w="3782" w:type="dxa"/>
            <w:vMerge/>
            <w:vAlign w:val="center"/>
          </w:tcPr>
          <w:p w:rsidR="005B0673" w:rsidRDefault="005B0673" w:rsidP="0068054A">
            <w:pPr>
              <w:jc w:val="center"/>
              <w:rPr>
                <w:rFonts w:ascii="Arial Narrow" w:hAnsi="Arial Narrow"/>
                <w:sz w:val="18"/>
                <w:szCs w:val="18"/>
              </w:rPr>
            </w:pPr>
          </w:p>
        </w:tc>
        <w:tc>
          <w:tcPr>
            <w:tcW w:w="330" w:type="dxa"/>
            <w:gridSpan w:val="2"/>
            <w:tcBorders>
              <w:bottom w:val="single" w:sz="4" w:space="0" w:color="auto"/>
            </w:tcBorders>
            <w:shd w:val="clear" w:color="auto" w:fill="F2F2F2" w:themeFill="background1" w:themeFillShade="F2"/>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1</w:t>
            </w:r>
          </w:p>
        </w:tc>
        <w:tc>
          <w:tcPr>
            <w:tcW w:w="331" w:type="dxa"/>
            <w:tcBorders>
              <w:bottom w:val="single" w:sz="4" w:space="0" w:color="auto"/>
            </w:tcBorders>
            <w:shd w:val="clear" w:color="auto" w:fill="F2F2F2" w:themeFill="background1" w:themeFillShade="F2"/>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2</w:t>
            </w:r>
          </w:p>
        </w:tc>
        <w:tc>
          <w:tcPr>
            <w:tcW w:w="331" w:type="dxa"/>
            <w:tcBorders>
              <w:bottom w:val="single" w:sz="4" w:space="0" w:color="auto"/>
            </w:tcBorders>
            <w:shd w:val="clear" w:color="auto" w:fill="F2F2F2" w:themeFill="background1" w:themeFillShade="F2"/>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3</w:t>
            </w:r>
          </w:p>
        </w:tc>
        <w:tc>
          <w:tcPr>
            <w:tcW w:w="330" w:type="dxa"/>
            <w:tcBorders>
              <w:bottom w:val="single" w:sz="4" w:space="0" w:color="auto"/>
            </w:tcBorders>
            <w:shd w:val="clear" w:color="auto" w:fill="F2F2F2" w:themeFill="background1" w:themeFillShade="F2"/>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4</w:t>
            </w:r>
          </w:p>
        </w:tc>
        <w:tc>
          <w:tcPr>
            <w:tcW w:w="331" w:type="dxa"/>
            <w:tcBorders>
              <w:bottom w:val="single" w:sz="4" w:space="0" w:color="auto"/>
            </w:tcBorders>
            <w:shd w:val="clear" w:color="auto" w:fill="F2F2F2" w:themeFill="background1" w:themeFillShade="F2"/>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5</w:t>
            </w:r>
          </w:p>
        </w:tc>
        <w:tc>
          <w:tcPr>
            <w:tcW w:w="331" w:type="dxa"/>
            <w:gridSpan w:val="2"/>
            <w:tcBorders>
              <w:bottom w:val="single" w:sz="4" w:space="0" w:color="auto"/>
            </w:tcBorders>
            <w:shd w:val="clear" w:color="auto" w:fill="F2F2F2" w:themeFill="background1" w:themeFillShade="F2"/>
            <w:vAlign w:val="center"/>
          </w:tcPr>
          <w:p w:rsidR="005B0673" w:rsidRPr="00476880" w:rsidRDefault="005B0673" w:rsidP="0068054A">
            <w:pPr>
              <w:jc w:val="center"/>
              <w:rPr>
                <w:rFonts w:ascii="Arial Narrow" w:hAnsi="Arial Narrow"/>
                <w:b/>
                <w:sz w:val="20"/>
                <w:szCs w:val="20"/>
              </w:rPr>
            </w:pPr>
            <w:r w:rsidRPr="00476880">
              <w:rPr>
                <w:rFonts w:ascii="Arial Narrow" w:hAnsi="Arial Narrow"/>
                <w:b/>
                <w:sz w:val="20"/>
                <w:szCs w:val="20"/>
              </w:rPr>
              <w:t>6</w:t>
            </w:r>
          </w:p>
        </w:tc>
        <w:tc>
          <w:tcPr>
            <w:tcW w:w="709"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c>
          <w:tcPr>
            <w:tcW w:w="3260"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r>
      <w:tr w:rsidR="005B0673" w:rsidRPr="009B1402" w:rsidTr="0068054A">
        <w:trPr>
          <w:tblHeader/>
          <w:jc w:val="center"/>
        </w:trPr>
        <w:tc>
          <w:tcPr>
            <w:tcW w:w="466" w:type="dxa"/>
            <w:vMerge/>
            <w:tcBorders>
              <w:bottom w:val="single" w:sz="4" w:space="0" w:color="auto"/>
            </w:tcBorders>
            <w:vAlign w:val="center"/>
          </w:tcPr>
          <w:p w:rsidR="005B0673" w:rsidRDefault="005B0673" w:rsidP="0068054A">
            <w:pPr>
              <w:jc w:val="center"/>
              <w:rPr>
                <w:rFonts w:ascii="Arial Narrow" w:hAnsi="Arial Narrow"/>
                <w:sz w:val="18"/>
                <w:szCs w:val="18"/>
              </w:rPr>
            </w:pPr>
          </w:p>
        </w:tc>
        <w:tc>
          <w:tcPr>
            <w:tcW w:w="3782" w:type="dxa"/>
            <w:vMerge/>
            <w:vAlign w:val="center"/>
          </w:tcPr>
          <w:p w:rsidR="005B0673" w:rsidRDefault="005B0673" w:rsidP="0068054A">
            <w:pPr>
              <w:jc w:val="center"/>
              <w:rPr>
                <w:rFonts w:ascii="Arial Narrow" w:hAnsi="Arial Narrow"/>
                <w:sz w:val="18"/>
                <w:szCs w:val="18"/>
              </w:rPr>
            </w:pPr>
          </w:p>
        </w:tc>
        <w:tc>
          <w:tcPr>
            <w:tcW w:w="283" w:type="dxa"/>
            <w:tcBorders>
              <w:top w:val="single" w:sz="4" w:space="0" w:color="auto"/>
              <w:bottom w:val="single" w:sz="4" w:space="0" w:color="auto"/>
              <w:right w:val="nil"/>
            </w:tcBorders>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5B0673" w:rsidRPr="00476880" w:rsidRDefault="005B0673" w:rsidP="0068054A">
            <w:pPr>
              <w:jc w:val="right"/>
              <w:rPr>
                <w:rFonts w:ascii="Arial Narrow" w:hAnsi="Arial Narrow"/>
                <w:b/>
                <w:sz w:val="16"/>
                <w:szCs w:val="16"/>
              </w:rPr>
            </w:pPr>
          </w:p>
        </w:tc>
        <w:tc>
          <w:tcPr>
            <w:tcW w:w="709" w:type="dxa"/>
            <w:gridSpan w:val="3"/>
            <w:tcBorders>
              <w:left w:val="single" w:sz="4" w:space="0" w:color="auto"/>
              <w:right w:val="nil"/>
            </w:tcBorders>
            <w:shd w:val="clear" w:color="auto" w:fill="F2F2F2" w:themeFill="background1" w:themeFillShade="F2"/>
            <w:vAlign w:val="center"/>
          </w:tcPr>
          <w:p w:rsidR="005B0673" w:rsidRPr="00476880" w:rsidRDefault="005B0673" w:rsidP="0068054A">
            <w:pPr>
              <w:rPr>
                <w:rFonts w:ascii="Arial Narrow" w:hAnsi="Arial Narrow"/>
                <w:b/>
                <w:sz w:val="18"/>
                <w:szCs w:val="18"/>
              </w:rPr>
            </w:pPr>
          </w:p>
        </w:tc>
        <w:tc>
          <w:tcPr>
            <w:tcW w:w="283" w:type="dxa"/>
            <w:tcBorders>
              <w:left w:val="nil"/>
            </w:tcBorders>
            <w:shd w:val="clear" w:color="auto" w:fill="F2F2F2" w:themeFill="background1" w:themeFillShade="F2"/>
            <w:vAlign w:val="center"/>
          </w:tcPr>
          <w:p w:rsidR="005B0673" w:rsidRPr="00476880" w:rsidRDefault="005B0673" w:rsidP="0068054A">
            <w:pPr>
              <w:jc w:val="center"/>
              <w:rPr>
                <w:rFonts w:ascii="Arial Narrow" w:hAnsi="Arial Narrow"/>
                <w:b/>
                <w:sz w:val="18"/>
                <w:szCs w:val="18"/>
              </w:rPr>
            </w:pPr>
          </w:p>
        </w:tc>
        <w:tc>
          <w:tcPr>
            <w:tcW w:w="709"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c>
          <w:tcPr>
            <w:tcW w:w="3260" w:type="dxa"/>
            <w:vMerge/>
            <w:shd w:val="clear" w:color="auto" w:fill="F2F2F2" w:themeFill="background1" w:themeFillShade="F2"/>
            <w:vAlign w:val="center"/>
          </w:tcPr>
          <w:p w:rsidR="005B0673" w:rsidRPr="009B1402" w:rsidRDefault="005B0673" w:rsidP="0068054A">
            <w:pPr>
              <w:jc w:val="center"/>
              <w:rPr>
                <w:rFonts w:ascii="Arial Narrow" w:hAnsi="Arial Narrow"/>
                <w:sz w:val="18"/>
                <w:szCs w:val="18"/>
              </w:rPr>
            </w:pPr>
          </w:p>
        </w:tc>
      </w:tr>
      <w:tr w:rsidR="005B0673" w:rsidRPr="00D41F74" w:rsidTr="0068054A">
        <w:trPr>
          <w:jc w:val="center"/>
        </w:trPr>
        <w:tc>
          <w:tcPr>
            <w:tcW w:w="466" w:type="dxa"/>
            <w:tcBorders>
              <w:top w:val="single" w:sz="4" w:space="0" w:color="auto"/>
              <w:left w:val="single" w:sz="4" w:space="0" w:color="auto"/>
              <w:bottom w:val="nil"/>
              <w:right w:val="single" w:sz="4" w:space="0" w:color="auto"/>
            </w:tcBorders>
            <w:vAlign w:val="center"/>
          </w:tcPr>
          <w:p w:rsidR="005B0673" w:rsidRPr="00D41F74" w:rsidRDefault="005B0673" w:rsidP="0068054A">
            <w:pPr>
              <w:jc w:val="center"/>
              <w:rPr>
                <w:rFonts w:ascii="Arial Narrow" w:hAnsi="Arial Narrow"/>
                <w:b/>
                <w:sz w:val="18"/>
                <w:szCs w:val="18"/>
              </w:rPr>
            </w:pPr>
            <w:bookmarkStart w:id="61" w:name="_Hlk63002633"/>
            <w:r w:rsidRPr="00D41F74">
              <w:rPr>
                <w:rFonts w:ascii="Arial Narrow" w:hAnsi="Arial Narrow"/>
                <w:b/>
                <w:sz w:val="18"/>
                <w:szCs w:val="18"/>
              </w:rPr>
              <w:t>1.</w:t>
            </w:r>
          </w:p>
        </w:tc>
        <w:tc>
          <w:tcPr>
            <w:tcW w:w="9735" w:type="dxa"/>
            <w:gridSpan w:val="11"/>
            <w:tcBorders>
              <w:left w:val="single" w:sz="4" w:space="0" w:color="auto"/>
            </w:tcBorders>
            <w:vAlign w:val="center"/>
          </w:tcPr>
          <w:p w:rsidR="005B0673" w:rsidRPr="00DB5A40" w:rsidRDefault="005B0673" w:rsidP="0068054A">
            <w:pPr>
              <w:rPr>
                <w:rFonts w:ascii="Arial Narrow" w:hAnsi="Arial Narrow"/>
                <w:b/>
                <w:sz w:val="18"/>
                <w:szCs w:val="18"/>
              </w:rPr>
            </w:pPr>
            <w:r w:rsidRPr="00DB5A40">
              <w:rPr>
                <w:rFonts w:ascii="Arial Narrow" w:hAnsi="Arial Narrow"/>
                <w:b/>
                <w:sz w:val="18"/>
                <w:szCs w:val="18"/>
              </w:rPr>
              <w:t>Aufbau und Organisation des Ausbildungs-betriebes</w:t>
            </w:r>
            <w:r>
              <w:rPr>
                <w:rFonts w:ascii="Arial Narrow" w:hAnsi="Arial Narrow"/>
                <w:b/>
                <w:sz w:val="18"/>
                <w:szCs w:val="18"/>
              </w:rPr>
              <w:t xml:space="preserve"> </w:t>
            </w:r>
            <w:r w:rsidRPr="00DB5A40">
              <w:rPr>
                <w:rFonts w:ascii="Arial Narrow" w:hAnsi="Arial Narrow"/>
                <w:b/>
                <w:sz w:val="18"/>
                <w:szCs w:val="18"/>
              </w:rPr>
              <w:t>(§ 3 Absatz 2 Abschnitt B Nummer 1)</w:t>
            </w:r>
          </w:p>
        </w:tc>
      </w:tr>
      <w:tr w:rsidR="005B0673" w:rsidRPr="009B1402" w:rsidTr="0068054A">
        <w:trPr>
          <w:jc w:val="center"/>
        </w:trPr>
        <w:tc>
          <w:tcPr>
            <w:tcW w:w="466" w:type="dxa"/>
            <w:tcBorders>
              <w:top w:val="nil"/>
              <w:left w:val="single" w:sz="4" w:space="0" w:color="auto"/>
              <w:bottom w:val="nil"/>
              <w:right w:val="single" w:sz="4" w:space="0" w:color="auto"/>
            </w:tcBorders>
            <w:vAlign w:val="center"/>
          </w:tcPr>
          <w:p w:rsidR="005B0673" w:rsidRDefault="005B0673" w:rsidP="0068054A">
            <w:pPr>
              <w:jc w:val="center"/>
              <w:rPr>
                <w:rFonts w:ascii="Arial Narrow" w:hAnsi="Arial Narrow"/>
                <w:sz w:val="18"/>
                <w:szCs w:val="18"/>
              </w:rPr>
            </w:pPr>
            <w:bookmarkStart w:id="62" w:name="_Hlk63002745"/>
          </w:p>
        </w:tc>
        <w:tc>
          <w:tcPr>
            <w:tcW w:w="3782" w:type="dxa"/>
            <w:tcBorders>
              <w:left w:val="single" w:sz="4" w:space="0" w:color="auto"/>
              <w:bottom w:val="single" w:sz="4" w:space="0" w:color="auto"/>
              <w:right w:val="single" w:sz="4" w:space="0" w:color="auto"/>
            </w:tcBorders>
            <w:vAlign w:val="center"/>
          </w:tcPr>
          <w:p w:rsidR="005B0673" w:rsidRDefault="005B0673" w:rsidP="0068054A">
            <w:pPr>
              <w:jc w:val="right"/>
              <w:rPr>
                <w:rFonts w:ascii="Arial Narrow" w:hAnsi="Arial Narrow"/>
                <w:sz w:val="18"/>
                <w:szCs w:val="18"/>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B0673" w:rsidRPr="00132EFB" w:rsidRDefault="005B0673" w:rsidP="0068054A">
            <w:pPr>
              <w:jc w:val="center"/>
              <w:rPr>
                <w:rFonts w:ascii="Arial Narrow" w:hAnsi="Arial Narrow"/>
                <w:b/>
                <w:sz w:val="16"/>
                <w:szCs w:val="16"/>
              </w:rPr>
            </w:pPr>
            <w:r w:rsidRPr="00132EFB">
              <w:rPr>
                <w:rFonts w:ascii="Arial Narrow" w:hAnsi="Arial Narrow"/>
                <w:b/>
                <w:sz w:val="16"/>
                <w:szCs w:val="16"/>
              </w:rPr>
              <w:t>während der gesamten Ausbildung zu vermitteln</w:t>
            </w:r>
          </w:p>
        </w:tc>
        <w:tc>
          <w:tcPr>
            <w:tcW w:w="709" w:type="dxa"/>
            <w:tcBorders>
              <w:top w:val="single" w:sz="4" w:space="0" w:color="auto"/>
              <w:left w:val="single" w:sz="4" w:space="0" w:color="auto"/>
              <w:bottom w:val="single" w:sz="4" w:space="0" w:color="auto"/>
              <w:right w:val="nil"/>
            </w:tcBorders>
            <w:vAlign w:val="center"/>
          </w:tcPr>
          <w:p w:rsidR="005B0673" w:rsidRPr="009B1402" w:rsidRDefault="005B0673" w:rsidP="0068054A">
            <w:pPr>
              <w:jc w:val="center"/>
              <w:rPr>
                <w:rFonts w:ascii="Arial Narrow" w:hAnsi="Arial Narrow"/>
                <w:sz w:val="18"/>
                <w:szCs w:val="18"/>
              </w:rPr>
            </w:pPr>
          </w:p>
        </w:tc>
        <w:tc>
          <w:tcPr>
            <w:tcW w:w="3260" w:type="dxa"/>
            <w:tcBorders>
              <w:top w:val="single" w:sz="4" w:space="0" w:color="auto"/>
              <w:left w:val="nil"/>
              <w:bottom w:val="single" w:sz="4" w:space="0" w:color="auto"/>
              <w:right w:val="single" w:sz="4" w:space="0" w:color="auto"/>
            </w:tcBorders>
            <w:vAlign w:val="center"/>
          </w:tcPr>
          <w:p w:rsidR="005B0673" w:rsidRPr="009B1402" w:rsidRDefault="005B0673" w:rsidP="0068054A">
            <w:pPr>
              <w:jc w:val="center"/>
              <w:rPr>
                <w:rFonts w:ascii="Arial Narrow" w:hAnsi="Arial Narrow"/>
                <w:sz w:val="18"/>
                <w:szCs w:val="18"/>
              </w:rPr>
            </w:pPr>
          </w:p>
        </w:tc>
      </w:tr>
      <w:tr w:rsidR="001F5A96" w:rsidRPr="009B1402" w:rsidTr="001F5A96">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bookmarkStart w:id="63" w:name="_Hlk63002795"/>
            <w:bookmarkEnd w:id="62"/>
            <w:bookmarkEnd w:id="61"/>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a) Aufbau und Aufgaben des ausbildenden Betriebes erläutern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145598069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vAlign w:val="center"/>
              </w:tcPr>
              <w:p w:rsidR="001F5A96" w:rsidRPr="009B1402"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single" w:sz="4" w:space="0" w:color="auto"/>
              <w:left w:val="single" w:sz="4" w:space="0" w:color="auto"/>
              <w:bottom w:val="nil"/>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bookmarkStart w:id="64" w:name="Text5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4"/>
          </w:p>
        </w:tc>
      </w:tr>
      <w:bookmarkEnd w:id="63"/>
      <w:tr w:rsidR="001F5A96" w:rsidRPr="009B1402" w:rsidTr="001F5A96">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b) Grundfunktionen des ausbildenden Betriebes, wie Beschaffung, Fertigung, Absatz und Verwaltung, erklären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1944443081"/>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1"/>
                  <w:enabled/>
                  <w:calcOnExit w:val="0"/>
                  <w:textInput/>
                </w:ffData>
              </w:fldChar>
            </w:r>
            <w:bookmarkStart w:id="65" w:name="Text5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5"/>
          </w:p>
        </w:tc>
      </w:tr>
      <w:tr w:rsidR="001F5A96" w:rsidRPr="009B1402" w:rsidTr="001F5A96">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c) Beziehungen des ausbildenden Betriebes und seiner Beschäftigten zu Wirtschaftsorganisationen, Berufsvertretungen und Gewerkschaften nennen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1152639968"/>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2"/>
                  <w:enabled/>
                  <w:calcOnExit w:val="0"/>
                  <w:textInput/>
                </w:ffData>
              </w:fldChar>
            </w:r>
            <w:bookmarkStart w:id="66" w:name="Text5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6"/>
          </w:p>
        </w:tc>
      </w:tr>
      <w:tr w:rsidR="001F5A96" w:rsidRPr="009B1402" w:rsidTr="001F5A96">
        <w:trPr>
          <w:jc w:val="center"/>
        </w:trPr>
        <w:tc>
          <w:tcPr>
            <w:tcW w:w="466" w:type="dxa"/>
            <w:tcBorders>
              <w:top w:val="nil"/>
              <w:left w:val="single" w:sz="4" w:space="0" w:color="auto"/>
              <w:bottom w:val="single" w:sz="4" w:space="0" w:color="auto"/>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d) Grundlagen, Aufgabe und Arbeitsweise der betriebsverfassungs- und personalvertretungsrechtlichen Organe des ausbildenden Betriebes beschreiben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822193929"/>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right w:val="single" w:sz="4" w:space="0" w:color="auto"/>
                </w:tcBorders>
                <w:vAlign w:val="center"/>
              </w:tcPr>
              <w:p w:rsidR="001F5A9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single" w:sz="4" w:space="0" w:color="auto"/>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3"/>
                  <w:enabled/>
                  <w:calcOnExit w:val="0"/>
                  <w:textInput/>
                </w:ffData>
              </w:fldChar>
            </w:r>
            <w:bookmarkStart w:id="67" w:name="Text5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7"/>
          </w:p>
        </w:tc>
      </w:tr>
      <w:tr w:rsidR="001F5A96" w:rsidRPr="00D41F74" w:rsidTr="0068054A">
        <w:trPr>
          <w:jc w:val="center"/>
        </w:trPr>
        <w:tc>
          <w:tcPr>
            <w:tcW w:w="466" w:type="dxa"/>
            <w:tcBorders>
              <w:top w:val="single" w:sz="4" w:space="0" w:color="auto"/>
              <w:left w:val="single" w:sz="4" w:space="0" w:color="auto"/>
              <w:bottom w:val="nil"/>
              <w:right w:val="single" w:sz="4" w:space="0" w:color="auto"/>
            </w:tcBorders>
            <w:vAlign w:val="center"/>
          </w:tcPr>
          <w:p w:rsidR="001F5A96" w:rsidRPr="00D41F74" w:rsidRDefault="001F5A96" w:rsidP="001F5A96">
            <w:pPr>
              <w:jc w:val="center"/>
              <w:rPr>
                <w:rFonts w:ascii="Arial Narrow" w:hAnsi="Arial Narrow"/>
                <w:b/>
                <w:sz w:val="18"/>
                <w:szCs w:val="18"/>
              </w:rPr>
            </w:pPr>
            <w:r>
              <w:rPr>
                <w:rFonts w:ascii="Arial Narrow" w:hAnsi="Arial Narrow"/>
                <w:b/>
                <w:sz w:val="18"/>
                <w:szCs w:val="18"/>
              </w:rPr>
              <w:t>2</w:t>
            </w:r>
          </w:p>
        </w:tc>
        <w:tc>
          <w:tcPr>
            <w:tcW w:w="9735" w:type="dxa"/>
            <w:gridSpan w:val="11"/>
            <w:tcBorders>
              <w:left w:val="single" w:sz="4" w:space="0" w:color="auto"/>
            </w:tcBorders>
            <w:vAlign w:val="center"/>
          </w:tcPr>
          <w:p w:rsidR="001F5A96" w:rsidRPr="00DB5A40" w:rsidRDefault="001F5A96" w:rsidP="001F5A96">
            <w:pPr>
              <w:rPr>
                <w:rFonts w:ascii="Arial Narrow" w:hAnsi="Arial Narrow"/>
                <w:b/>
                <w:sz w:val="18"/>
                <w:szCs w:val="18"/>
              </w:rPr>
            </w:pPr>
            <w:r>
              <w:rPr>
                <w:rFonts w:ascii="Arial Narrow" w:hAnsi="Arial Narrow"/>
                <w:b/>
                <w:sz w:val="18"/>
                <w:szCs w:val="18"/>
              </w:rPr>
              <w:t>Berufsbildung, Arbeits- und Tarifrecht (§ 3 Absatz 2 Abschnitt B Nummer 2)</w:t>
            </w:r>
          </w:p>
        </w:tc>
      </w:tr>
      <w:tr w:rsidR="001F5A96" w:rsidRPr="009B1402" w:rsidTr="0068054A">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left w:val="single" w:sz="4" w:space="0" w:color="auto"/>
              <w:bottom w:val="single" w:sz="4" w:space="0" w:color="auto"/>
              <w:right w:val="single" w:sz="4" w:space="0" w:color="auto"/>
            </w:tcBorders>
            <w:vAlign w:val="center"/>
          </w:tcPr>
          <w:p w:rsidR="001F5A96" w:rsidRDefault="001F5A96" w:rsidP="001F5A96">
            <w:pPr>
              <w:jc w:val="right"/>
              <w:rPr>
                <w:rFonts w:ascii="Arial Narrow" w:hAnsi="Arial Narrow"/>
                <w:sz w:val="18"/>
                <w:szCs w:val="18"/>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F5A96" w:rsidRPr="00132EFB" w:rsidRDefault="001F5A96" w:rsidP="001F5A96">
            <w:pPr>
              <w:jc w:val="center"/>
              <w:rPr>
                <w:rFonts w:ascii="Arial Narrow" w:hAnsi="Arial Narrow"/>
                <w:b/>
                <w:sz w:val="16"/>
                <w:szCs w:val="16"/>
              </w:rPr>
            </w:pPr>
            <w:r w:rsidRPr="00132EFB">
              <w:rPr>
                <w:rFonts w:ascii="Arial Narrow" w:hAnsi="Arial Narrow"/>
                <w:b/>
                <w:sz w:val="16"/>
                <w:szCs w:val="16"/>
              </w:rPr>
              <w:t>während der gesamten Ausbildung zu vermitteln</w:t>
            </w:r>
          </w:p>
        </w:tc>
        <w:tc>
          <w:tcPr>
            <w:tcW w:w="709" w:type="dxa"/>
            <w:tcBorders>
              <w:top w:val="single" w:sz="4" w:space="0" w:color="auto"/>
              <w:left w:val="single" w:sz="4" w:space="0" w:color="auto"/>
              <w:bottom w:val="single" w:sz="4" w:space="0" w:color="auto"/>
              <w:right w:val="nil"/>
            </w:tcBorders>
            <w:vAlign w:val="center"/>
          </w:tcPr>
          <w:p w:rsidR="001F5A96" w:rsidRPr="009B1402" w:rsidRDefault="001F5A96" w:rsidP="001F5A96">
            <w:pPr>
              <w:jc w:val="center"/>
              <w:rPr>
                <w:rFonts w:ascii="Arial Narrow" w:hAnsi="Arial Narrow"/>
                <w:sz w:val="18"/>
                <w:szCs w:val="18"/>
              </w:rPr>
            </w:pPr>
          </w:p>
        </w:tc>
        <w:tc>
          <w:tcPr>
            <w:tcW w:w="3260" w:type="dxa"/>
            <w:tcBorders>
              <w:top w:val="single" w:sz="4" w:space="0" w:color="auto"/>
              <w:left w:val="nil"/>
              <w:bottom w:val="single" w:sz="4" w:space="0" w:color="auto"/>
              <w:right w:val="single" w:sz="4" w:space="0" w:color="auto"/>
            </w:tcBorders>
            <w:vAlign w:val="center"/>
          </w:tcPr>
          <w:p w:rsidR="001F5A96" w:rsidRPr="009B1402" w:rsidRDefault="001F5A96" w:rsidP="001F5A96">
            <w:pPr>
              <w:jc w:val="center"/>
              <w:rPr>
                <w:rFonts w:ascii="Arial Narrow" w:hAnsi="Arial Narrow"/>
                <w:sz w:val="18"/>
                <w:szCs w:val="18"/>
              </w:rPr>
            </w:pPr>
          </w:p>
        </w:tc>
      </w:tr>
      <w:tr w:rsidR="001F5A96" w:rsidRPr="009B1402" w:rsidTr="00E94EB3">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a) Bedeutung des Ausbildungsvertrages, insbesondere Abschluss, Dauer und Beendigung, erklären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164022229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vAlign w:val="center"/>
              </w:tcPr>
              <w:p w:rsidR="001F5A96" w:rsidRPr="009B1402"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single" w:sz="4" w:space="0" w:color="auto"/>
              <w:left w:val="single" w:sz="4" w:space="0" w:color="auto"/>
              <w:bottom w:val="nil"/>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4"/>
                  <w:enabled/>
                  <w:calcOnExit w:val="0"/>
                  <w:textInput/>
                </w:ffData>
              </w:fldChar>
            </w:r>
            <w:bookmarkStart w:id="68" w:name="Text5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8"/>
          </w:p>
        </w:tc>
      </w:tr>
      <w:tr w:rsidR="001F5A96" w:rsidRPr="009B1402" w:rsidTr="00E05941">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b) gegenseitige Rechte und Pflichten aus dem Ausbildungsvertrag nennen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322864987"/>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5"/>
                  <w:enabled/>
                  <w:calcOnExit w:val="0"/>
                  <w:textInput/>
                </w:ffData>
              </w:fldChar>
            </w:r>
            <w:bookmarkStart w:id="69" w:name="Text5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9"/>
          </w:p>
        </w:tc>
      </w:tr>
      <w:tr w:rsidR="001F5A96" w:rsidRPr="009B1402" w:rsidTr="000A0255">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c) Möglichkeiten der beruflichen Fortbildung nennen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2070525873"/>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6"/>
                  <w:enabled/>
                  <w:calcOnExit w:val="0"/>
                  <w:textInput/>
                </w:ffData>
              </w:fldChar>
            </w:r>
            <w:bookmarkStart w:id="70" w:name="Text5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0"/>
          </w:p>
        </w:tc>
      </w:tr>
      <w:tr w:rsidR="001F5A96" w:rsidRPr="009B1402" w:rsidTr="00A87D13">
        <w:trPr>
          <w:jc w:val="center"/>
        </w:trPr>
        <w:tc>
          <w:tcPr>
            <w:tcW w:w="466" w:type="dxa"/>
            <w:tcBorders>
              <w:top w:val="nil"/>
              <w:left w:val="single" w:sz="4" w:space="0" w:color="auto"/>
              <w:bottom w:val="nil"/>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d) wesentliche Teile des Arbeitsvertrages nennen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369040464"/>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7"/>
                  <w:enabled/>
                  <w:calcOnExit w:val="0"/>
                  <w:textInput/>
                </w:ffData>
              </w:fldChar>
            </w:r>
            <w:bookmarkStart w:id="71" w:name="Text5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1"/>
          </w:p>
        </w:tc>
      </w:tr>
      <w:tr w:rsidR="001F5A96" w:rsidRPr="009B1402" w:rsidTr="00397AD4">
        <w:trPr>
          <w:jc w:val="center"/>
        </w:trPr>
        <w:tc>
          <w:tcPr>
            <w:tcW w:w="466" w:type="dxa"/>
            <w:tcBorders>
              <w:top w:val="nil"/>
              <w:left w:val="single" w:sz="4" w:space="0" w:color="auto"/>
              <w:bottom w:val="single" w:sz="4" w:space="0" w:color="auto"/>
              <w:right w:val="single" w:sz="4" w:space="0" w:color="auto"/>
            </w:tcBorders>
            <w:vAlign w:val="center"/>
          </w:tcPr>
          <w:p w:rsidR="001F5A96"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e) wesentliche Bestimmungen der für den ausbildenden Betrieb geltenden Tarifverträge nennen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1352448829"/>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right w:val="single" w:sz="4" w:space="0" w:color="auto"/>
                </w:tcBorders>
                <w:vAlign w:val="center"/>
              </w:tcPr>
              <w:p w:rsidR="001F5A9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single" w:sz="4" w:space="0" w:color="auto"/>
              <w:right w:val="single" w:sz="4" w:space="0" w:color="auto"/>
            </w:tcBorders>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8"/>
                  <w:enabled/>
                  <w:calcOnExit w:val="0"/>
                  <w:textInput/>
                </w:ffData>
              </w:fldChar>
            </w:r>
            <w:bookmarkStart w:id="72" w:name="Text5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2"/>
          </w:p>
        </w:tc>
      </w:tr>
      <w:tr w:rsidR="001F5A96" w:rsidRPr="00195F45" w:rsidTr="0068054A">
        <w:trPr>
          <w:jc w:val="center"/>
        </w:trPr>
        <w:tc>
          <w:tcPr>
            <w:tcW w:w="466" w:type="dxa"/>
            <w:tcBorders>
              <w:top w:val="single" w:sz="4" w:space="0" w:color="auto"/>
              <w:left w:val="single" w:sz="4" w:space="0" w:color="auto"/>
              <w:bottom w:val="nil"/>
              <w:right w:val="single" w:sz="4" w:space="0" w:color="auto"/>
            </w:tcBorders>
            <w:vAlign w:val="center"/>
          </w:tcPr>
          <w:p w:rsidR="001F5A96" w:rsidRPr="00195F45" w:rsidRDefault="001F5A96" w:rsidP="001F5A96">
            <w:pPr>
              <w:jc w:val="center"/>
              <w:rPr>
                <w:rFonts w:ascii="Arial Narrow" w:hAnsi="Arial Narrow"/>
                <w:b/>
                <w:sz w:val="18"/>
                <w:szCs w:val="18"/>
              </w:rPr>
            </w:pPr>
            <w:r>
              <w:rPr>
                <w:rFonts w:ascii="Arial Narrow" w:hAnsi="Arial Narrow"/>
                <w:b/>
                <w:sz w:val="18"/>
                <w:szCs w:val="18"/>
              </w:rPr>
              <w:t>3.</w:t>
            </w:r>
          </w:p>
        </w:tc>
        <w:tc>
          <w:tcPr>
            <w:tcW w:w="9735" w:type="dxa"/>
            <w:gridSpan w:val="11"/>
            <w:tcBorders>
              <w:left w:val="single" w:sz="4" w:space="0" w:color="auto"/>
            </w:tcBorders>
            <w:vAlign w:val="center"/>
          </w:tcPr>
          <w:p w:rsidR="001F5A96" w:rsidRPr="00195F45" w:rsidRDefault="001F5A96" w:rsidP="001F5A96">
            <w:pPr>
              <w:rPr>
                <w:rFonts w:ascii="Arial Narrow" w:hAnsi="Arial Narrow"/>
                <w:b/>
                <w:sz w:val="18"/>
                <w:szCs w:val="18"/>
              </w:rPr>
            </w:pPr>
            <w:r w:rsidRPr="00195F45">
              <w:rPr>
                <w:rFonts w:ascii="Arial Narrow" w:hAnsi="Arial Narrow"/>
                <w:b/>
                <w:sz w:val="18"/>
                <w:szCs w:val="18"/>
              </w:rPr>
              <w:t>Sicherheit und Gesundheitsschutz bei der Arbeit (§ 3 Absatz 2 Abschnitt B Nummer 3)</w:t>
            </w:r>
          </w:p>
        </w:tc>
      </w:tr>
      <w:tr w:rsidR="001F5A96" w:rsidRPr="00195F45" w:rsidTr="0068054A">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left w:val="single" w:sz="4" w:space="0" w:color="auto"/>
              <w:bottom w:val="single" w:sz="4" w:space="0" w:color="auto"/>
              <w:right w:val="single" w:sz="4" w:space="0" w:color="auto"/>
            </w:tcBorders>
            <w:vAlign w:val="center"/>
          </w:tcPr>
          <w:p w:rsidR="001F5A96" w:rsidRPr="00195F45" w:rsidRDefault="001F5A96" w:rsidP="001F5A96">
            <w:pPr>
              <w:jc w:val="right"/>
              <w:rPr>
                <w:rFonts w:ascii="Arial Narrow" w:hAnsi="Arial Narrow"/>
                <w:sz w:val="18"/>
                <w:szCs w:val="18"/>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F5A96" w:rsidRPr="00132EFB" w:rsidRDefault="001F5A96" w:rsidP="001F5A96">
            <w:pPr>
              <w:jc w:val="center"/>
              <w:rPr>
                <w:rFonts w:ascii="Arial Narrow" w:hAnsi="Arial Narrow"/>
                <w:b/>
                <w:sz w:val="16"/>
                <w:szCs w:val="16"/>
              </w:rPr>
            </w:pPr>
            <w:r w:rsidRPr="00132EFB">
              <w:rPr>
                <w:rFonts w:ascii="Arial Narrow" w:hAnsi="Arial Narrow"/>
                <w:b/>
                <w:sz w:val="16"/>
                <w:szCs w:val="16"/>
              </w:rPr>
              <w:t>während der gesamten Ausbildung zu vermitteln</w:t>
            </w:r>
          </w:p>
        </w:tc>
        <w:tc>
          <w:tcPr>
            <w:tcW w:w="709" w:type="dxa"/>
            <w:tcBorders>
              <w:top w:val="single" w:sz="4" w:space="0" w:color="auto"/>
              <w:left w:val="single" w:sz="4" w:space="0" w:color="auto"/>
              <w:bottom w:val="single" w:sz="4" w:space="0" w:color="auto"/>
              <w:right w:val="nil"/>
            </w:tcBorders>
            <w:vAlign w:val="center"/>
          </w:tcPr>
          <w:p w:rsidR="001F5A96" w:rsidRPr="00195F45" w:rsidRDefault="001F5A96" w:rsidP="001F5A96">
            <w:pPr>
              <w:jc w:val="center"/>
              <w:rPr>
                <w:rFonts w:ascii="Arial Narrow" w:hAnsi="Arial Narrow"/>
                <w:sz w:val="18"/>
                <w:szCs w:val="18"/>
              </w:rPr>
            </w:pPr>
          </w:p>
        </w:tc>
        <w:tc>
          <w:tcPr>
            <w:tcW w:w="3260" w:type="dxa"/>
            <w:tcBorders>
              <w:top w:val="single" w:sz="4" w:space="0" w:color="auto"/>
              <w:left w:val="nil"/>
              <w:bottom w:val="single" w:sz="4" w:space="0" w:color="auto"/>
              <w:right w:val="single" w:sz="4" w:space="0" w:color="auto"/>
            </w:tcBorders>
            <w:vAlign w:val="center"/>
          </w:tcPr>
          <w:p w:rsidR="001F5A96" w:rsidRPr="00195F45" w:rsidRDefault="001F5A96" w:rsidP="001F5A96">
            <w:pPr>
              <w:jc w:val="center"/>
              <w:rPr>
                <w:rFonts w:ascii="Arial Narrow" w:hAnsi="Arial Narrow"/>
                <w:sz w:val="18"/>
                <w:szCs w:val="18"/>
              </w:rPr>
            </w:pPr>
          </w:p>
        </w:tc>
      </w:tr>
      <w:tr w:rsidR="001F5A96" w:rsidRPr="00195F45" w:rsidTr="00310C9C">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Pr="00195F45" w:rsidRDefault="001F5A96" w:rsidP="001F5A96">
            <w:pPr>
              <w:ind w:left="179" w:hanging="179"/>
              <w:rPr>
                <w:rFonts w:ascii="Arial Narrow" w:hAnsi="Arial Narrow"/>
                <w:i/>
                <w:sz w:val="18"/>
                <w:szCs w:val="18"/>
              </w:rPr>
            </w:pPr>
            <w:r>
              <w:rPr>
                <w:rFonts w:ascii="Arial Narrow" w:hAnsi="Arial Narrow"/>
                <w:sz w:val="18"/>
                <w:szCs w:val="18"/>
              </w:rPr>
              <w:t>a) Gefährdung von Sicherheit und Gesundheit am Arbeitsplatz feststellen und Maßnahmen zu ihrer Vermeidung ergreifen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141006971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vAlign w:val="center"/>
              </w:tcPr>
              <w:p w:rsidR="001F5A96" w:rsidRPr="00AE2CA6" w:rsidRDefault="001F5A96" w:rsidP="001F5A96">
                <w:pPr>
                  <w:jc w:val="center"/>
                  <w:rPr>
                    <w:rFonts w:ascii="Arial Narrow" w:hAnsi="Arial Narrow"/>
                    <w:sz w:val="18"/>
                    <w:szCs w:val="18"/>
                  </w:rPr>
                </w:pPr>
                <w:r w:rsidRPr="00AE2CA6">
                  <w:rPr>
                    <w:rFonts w:ascii="MS Gothic" w:eastAsia="MS Gothic" w:hAnsi="MS Gothic" w:hint="eastAsia"/>
                    <w:sz w:val="18"/>
                    <w:szCs w:val="18"/>
                  </w:rPr>
                  <w:t>☐</w:t>
                </w:r>
              </w:p>
            </w:tc>
          </w:sdtContent>
        </w:sdt>
        <w:tc>
          <w:tcPr>
            <w:tcW w:w="3260" w:type="dxa"/>
            <w:tcBorders>
              <w:top w:val="single" w:sz="4" w:space="0" w:color="auto"/>
              <w:left w:val="single" w:sz="4" w:space="0" w:color="auto"/>
              <w:bottom w:val="nil"/>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59"/>
                  <w:enabled/>
                  <w:calcOnExit w:val="0"/>
                  <w:textInput/>
                </w:ffData>
              </w:fldChar>
            </w:r>
            <w:bookmarkStart w:id="73" w:name="Text5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3"/>
          </w:p>
        </w:tc>
      </w:tr>
      <w:tr w:rsidR="001F5A96" w:rsidRPr="00195F45" w:rsidTr="00105EE1">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Pr="00195F45" w:rsidRDefault="001F5A96" w:rsidP="001F5A96">
            <w:pPr>
              <w:ind w:left="179" w:hanging="179"/>
              <w:rPr>
                <w:rFonts w:ascii="Arial Narrow" w:hAnsi="Arial Narrow"/>
                <w:i/>
                <w:sz w:val="18"/>
                <w:szCs w:val="18"/>
              </w:rPr>
            </w:pPr>
            <w:r>
              <w:rPr>
                <w:rFonts w:ascii="Arial Narrow" w:hAnsi="Arial Narrow"/>
                <w:sz w:val="18"/>
                <w:szCs w:val="18"/>
              </w:rPr>
              <w:t>b) berufsbezogene Arbeitsschutz- und Unfallverhütungsvorschriften anwenden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398518659"/>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Pr="00AE2CA6"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60"/>
                  <w:enabled/>
                  <w:calcOnExit w:val="0"/>
                  <w:textInput/>
                </w:ffData>
              </w:fldChar>
            </w:r>
            <w:bookmarkStart w:id="74" w:name="Text6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4"/>
          </w:p>
        </w:tc>
      </w:tr>
      <w:tr w:rsidR="001F5A96" w:rsidRPr="00195F45" w:rsidTr="00056191">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Pr="00195F45" w:rsidRDefault="001F5A96" w:rsidP="001F5A96">
            <w:pPr>
              <w:ind w:left="179" w:hanging="179"/>
              <w:rPr>
                <w:rFonts w:ascii="Arial Narrow" w:hAnsi="Arial Narrow"/>
                <w:i/>
                <w:sz w:val="18"/>
                <w:szCs w:val="18"/>
              </w:rPr>
            </w:pPr>
            <w:r>
              <w:rPr>
                <w:rFonts w:ascii="Arial Narrow" w:hAnsi="Arial Narrow"/>
                <w:sz w:val="18"/>
                <w:szCs w:val="18"/>
              </w:rPr>
              <w:t>c) Verhaltensweisen bei Unfällen beschreiben sowie erste Maßnahmen einleiten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1503162790"/>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Pr="00AE2CA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61"/>
                  <w:enabled/>
                  <w:calcOnExit w:val="0"/>
                  <w:textInput/>
                </w:ffData>
              </w:fldChar>
            </w:r>
            <w:bookmarkStart w:id="75" w:name="Text6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5"/>
          </w:p>
        </w:tc>
      </w:tr>
      <w:tr w:rsidR="001F5A96" w:rsidRPr="00195F45" w:rsidTr="00C108D4">
        <w:trPr>
          <w:jc w:val="center"/>
        </w:trPr>
        <w:tc>
          <w:tcPr>
            <w:tcW w:w="466" w:type="dxa"/>
            <w:tcBorders>
              <w:top w:val="nil"/>
              <w:left w:val="single" w:sz="4" w:space="0" w:color="auto"/>
              <w:bottom w:val="single" w:sz="4" w:space="0" w:color="auto"/>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Pr="00195F45" w:rsidRDefault="001F5A96" w:rsidP="001F5A96">
            <w:pPr>
              <w:ind w:left="179" w:hanging="179"/>
              <w:rPr>
                <w:rFonts w:ascii="Arial Narrow" w:hAnsi="Arial Narrow"/>
                <w:i/>
                <w:sz w:val="18"/>
                <w:szCs w:val="18"/>
              </w:rPr>
            </w:pPr>
            <w:r>
              <w:rPr>
                <w:rFonts w:ascii="Arial Narrow" w:hAnsi="Arial Narrow"/>
                <w:sz w:val="18"/>
                <w:szCs w:val="18"/>
              </w:rPr>
              <w:t>d) Vorschriften des vorbeugenden Brandschutzes anwenden; Verhaltensweisen bei Bränden beschreiben und Maßnahamen zur Brandbekämpfung ergreifen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1870290903"/>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right w:val="single" w:sz="4" w:space="0" w:color="auto"/>
                </w:tcBorders>
                <w:vAlign w:val="center"/>
              </w:tcPr>
              <w:p w:rsidR="001F5A96" w:rsidRPr="00AE2CA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single" w:sz="4" w:space="0" w:color="auto"/>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62"/>
                  <w:enabled/>
                  <w:calcOnExit w:val="0"/>
                  <w:textInput/>
                </w:ffData>
              </w:fldChar>
            </w:r>
            <w:bookmarkStart w:id="76" w:name="Text6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6"/>
          </w:p>
        </w:tc>
      </w:tr>
      <w:tr w:rsidR="001F5A96" w:rsidRPr="00195F45" w:rsidTr="0068054A">
        <w:trPr>
          <w:jc w:val="center"/>
        </w:trPr>
        <w:tc>
          <w:tcPr>
            <w:tcW w:w="466" w:type="dxa"/>
            <w:tcBorders>
              <w:top w:val="nil"/>
              <w:left w:val="single" w:sz="4" w:space="0" w:color="auto"/>
              <w:bottom w:val="nil"/>
              <w:right w:val="single" w:sz="4" w:space="0" w:color="auto"/>
            </w:tcBorders>
            <w:vAlign w:val="center"/>
          </w:tcPr>
          <w:p w:rsidR="001F5A96" w:rsidRPr="00195F45" w:rsidRDefault="001F5A96" w:rsidP="001F5A96">
            <w:pPr>
              <w:jc w:val="center"/>
              <w:rPr>
                <w:rFonts w:ascii="Arial Narrow" w:hAnsi="Arial Narrow"/>
                <w:b/>
                <w:sz w:val="18"/>
                <w:szCs w:val="18"/>
              </w:rPr>
            </w:pPr>
            <w:r>
              <w:rPr>
                <w:rFonts w:ascii="Arial Narrow" w:hAnsi="Arial Narrow"/>
                <w:b/>
                <w:sz w:val="18"/>
                <w:szCs w:val="18"/>
              </w:rPr>
              <w:t>4.</w:t>
            </w:r>
          </w:p>
        </w:tc>
        <w:tc>
          <w:tcPr>
            <w:tcW w:w="9735" w:type="dxa"/>
            <w:gridSpan w:val="11"/>
            <w:tcBorders>
              <w:top w:val="nil"/>
              <w:left w:val="single" w:sz="4" w:space="0" w:color="auto"/>
            </w:tcBorders>
            <w:vAlign w:val="center"/>
          </w:tcPr>
          <w:p w:rsidR="001F5A96" w:rsidRPr="00AE2CA6" w:rsidRDefault="001F5A96" w:rsidP="001F5A96">
            <w:pPr>
              <w:rPr>
                <w:rFonts w:ascii="Arial Narrow" w:hAnsi="Arial Narrow"/>
                <w:b/>
                <w:sz w:val="18"/>
                <w:szCs w:val="18"/>
              </w:rPr>
            </w:pPr>
            <w:r w:rsidRPr="00AE2CA6">
              <w:rPr>
                <w:rFonts w:ascii="Arial Narrow" w:hAnsi="Arial Narrow"/>
                <w:b/>
                <w:sz w:val="18"/>
                <w:szCs w:val="18"/>
              </w:rPr>
              <w:t>Umweltschutz (§ 3 Absatz 2 Abschnitt B Nummer 4)</w:t>
            </w:r>
          </w:p>
        </w:tc>
      </w:tr>
      <w:tr w:rsidR="001F5A96" w:rsidRPr="00195F45" w:rsidTr="0068054A">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left w:val="single" w:sz="4" w:space="0" w:color="auto"/>
              <w:bottom w:val="single" w:sz="4" w:space="0" w:color="auto"/>
              <w:right w:val="single" w:sz="4" w:space="0" w:color="auto"/>
            </w:tcBorders>
            <w:vAlign w:val="center"/>
          </w:tcPr>
          <w:p w:rsidR="001F5A96" w:rsidRPr="00195F45" w:rsidRDefault="001F5A96" w:rsidP="001F5A96">
            <w:pPr>
              <w:jc w:val="right"/>
              <w:rPr>
                <w:rFonts w:ascii="Arial Narrow" w:hAnsi="Arial Narrow"/>
                <w:sz w:val="18"/>
                <w:szCs w:val="18"/>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F5A96" w:rsidRPr="00132EFB" w:rsidRDefault="001F5A96" w:rsidP="001F5A96">
            <w:pPr>
              <w:jc w:val="center"/>
              <w:rPr>
                <w:rFonts w:ascii="Arial Narrow" w:hAnsi="Arial Narrow"/>
                <w:b/>
                <w:sz w:val="16"/>
                <w:szCs w:val="16"/>
              </w:rPr>
            </w:pPr>
            <w:r w:rsidRPr="00132EFB">
              <w:rPr>
                <w:rFonts w:ascii="Arial Narrow" w:hAnsi="Arial Narrow"/>
                <w:b/>
                <w:sz w:val="16"/>
                <w:szCs w:val="16"/>
              </w:rPr>
              <w:t>während der gesamten Ausbildung zu vermitteln</w:t>
            </w:r>
          </w:p>
        </w:tc>
        <w:tc>
          <w:tcPr>
            <w:tcW w:w="709" w:type="dxa"/>
            <w:tcBorders>
              <w:top w:val="single" w:sz="4" w:space="0" w:color="auto"/>
              <w:left w:val="single" w:sz="4" w:space="0" w:color="auto"/>
              <w:bottom w:val="single" w:sz="4" w:space="0" w:color="auto"/>
              <w:right w:val="nil"/>
            </w:tcBorders>
            <w:vAlign w:val="center"/>
          </w:tcPr>
          <w:p w:rsidR="001F5A96" w:rsidRPr="00195F45" w:rsidRDefault="001F5A96" w:rsidP="001F5A96">
            <w:pPr>
              <w:jc w:val="center"/>
              <w:rPr>
                <w:rFonts w:ascii="Arial Narrow" w:hAnsi="Arial Narrow"/>
                <w:sz w:val="18"/>
                <w:szCs w:val="18"/>
              </w:rPr>
            </w:pPr>
          </w:p>
        </w:tc>
        <w:tc>
          <w:tcPr>
            <w:tcW w:w="3260" w:type="dxa"/>
            <w:tcBorders>
              <w:top w:val="single" w:sz="4" w:space="0" w:color="auto"/>
              <w:left w:val="nil"/>
              <w:bottom w:val="single" w:sz="4" w:space="0" w:color="auto"/>
              <w:right w:val="single" w:sz="4" w:space="0" w:color="auto"/>
            </w:tcBorders>
            <w:vAlign w:val="center"/>
          </w:tcPr>
          <w:p w:rsidR="001F5A96" w:rsidRPr="00195F45" w:rsidRDefault="001F5A96" w:rsidP="001F5A96">
            <w:pPr>
              <w:jc w:val="center"/>
              <w:rPr>
                <w:rFonts w:ascii="Arial Narrow" w:hAnsi="Arial Narrow"/>
                <w:sz w:val="18"/>
                <w:szCs w:val="18"/>
              </w:rPr>
            </w:pPr>
          </w:p>
        </w:tc>
      </w:tr>
      <w:tr w:rsidR="001F5A96" w:rsidRPr="00195F45" w:rsidTr="00B02951">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Pr="00195F45" w:rsidRDefault="001F5A96" w:rsidP="001F5A96">
            <w:pPr>
              <w:rPr>
                <w:rFonts w:ascii="Arial Narrow" w:hAnsi="Arial Narrow"/>
                <w:i/>
                <w:sz w:val="18"/>
                <w:szCs w:val="18"/>
              </w:rPr>
            </w:pPr>
            <w:r>
              <w:rPr>
                <w:rFonts w:ascii="Arial Narrow" w:hAnsi="Arial Narrow"/>
                <w:sz w:val="18"/>
                <w:szCs w:val="18"/>
              </w:rPr>
              <w:t>Zur Vermeidung betriebsbedingter Umweltbelastungen im beruflichen Einwirkungsbereich beitragen, insbesondere</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53041773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vAlign w:val="center"/>
              </w:tcPr>
              <w:p w:rsidR="001F5A96" w:rsidRPr="00AE2CA6"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single" w:sz="4" w:space="0" w:color="auto"/>
              <w:left w:val="single" w:sz="4" w:space="0" w:color="auto"/>
              <w:bottom w:val="nil"/>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63"/>
                  <w:enabled/>
                  <w:calcOnExit w:val="0"/>
                  <w:textInput/>
                </w:ffData>
              </w:fldChar>
            </w:r>
            <w:bookmarkStart w:id="77" w:name="Text6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7"/>
          </w:p>
        </w:tc>
      </w:tr>
      <w:tr w:rsidR="001F5A96" w:rsidRPr="00195F45" w:rsidTr="00F82D82">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Pr="00195F45" w:rsidRDefault="001F5A96" w:rsidP="001F5A96">
            <w:pPr>
              <w:ind w:left="179" w:hanging="179"/>
              <w:rPr>
                <w:rFonts w:ascii="Arial Narrow" w:hAnsi="Arial Narrow"/>
                <w:i/>
                <w:sz w:val="18"/>
                <w:szCs w:val="18"/>
              </w:rPr>
            </w:pPr>
            <w:r>
              <w:rPr>
                <w:rFonts w:ascii="Arial Narrow" w:hAnsi="Arial Narrow"/>
                <w:sz w:val="18"/>
                <w:szCs w:val="18"/>
              </w:rPr>
              <w:t>a) mögliche Umweltbelastungen durch den Ausbildungsbetrieb und seinen Beitrag zum Umweltschutz an Beispielen erklären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351645705"/>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Pr="00AE2CA6"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64"/>
                  <w:enabled/>
                  <w:calcOnExit w:val="0"/>
                  <w:textInput/>
                </w:ffData>
              </w:fldChar>
            </w:r>
            <w:bookmarkStart w:id="78" w:name="Text6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8"/>
          </w:p>
        </w:tc>
      </w:tr>
      <w:tr w:rsidR="001F5A96" w:rsidRPr="00195F45" w:rsidTr="00C05651">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Default="001F5A96" w:rsidP="001F5A96">
            <w:pPr>
              <w:ind w:left="179" w:hanging="179"/>
              <w:rPr>
                <w:rFonts w:ascii="Arial Narrow" w:hAnsi="Arial Narrow"/>
                <w:sz w:val="18"/>
                <w:szCs w:val="18"/>
              </w:rPr>
            </w:pPr>
            <w:r>
              <w:rPr>
                <w:rFonts w:ascii="Arial Narrow" w:hAnsi="Arial Narrow"/>
                <w:sz w:val="18"/>
                <w:szCs w:val="18"/>
              </w:rPr>
              <w:t>b) für den Ausbildungsbetrieb geltende Regelungen des Umweltschutzes anwenden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Arial Narrow" w:hAnsi="Arial Narrow"/>
              <w:sz w:val="18"/>
              <w:szCs w:val="18"/>
            </w:rPr>
            <w:id w:val="400035395"/>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Pr="00AE2CA6" w:rsidRDefault="001F5A96" w:rsidP="001F5A96">
                <w:pPr>
                  <w:jc w:val="center"/>
                  <w:rPr>
                    <w:rFonts w:ascii="Arial Narrow" w:hAnsi="Arial Narrow"/>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65"/>
                  <w:enabled/>
                  <w:calcOnExit w:val="0"/>
                  <w:textInput/>
                </w:ffData>
              </w:fldChar>
            </w:r>
            <w:bookmarkStart w:id="79" w:name="Text6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9"/>
          </w:p>
        </w:tc>
      </w:tr>
      <w:tr w:rsidR="001F5A96" w:rsidRPr="00195F45" w:rsidTr="00084543">
        <w:trPr>
          <w:jc w:val="center"/>
        </w:trPr>
        <w:tc>
          <w:tcPr>
            <w:tcW w:w="466" w:type="dxa"/>
            <w:tcBorders>
              <w:top w:val="nil"/>
              <w:left w:val="single" w:sz="4" w:space="0" w:color="auto"/>
              <w:bottom w:val="nil"/>
              <w:right w:val="single" w:sz="4" w:space="0" w:color="auto"/>
            </w:tcBorders>
            <w:vAlign w:val="center"/>
          </w:tcPr>
          <w:p w:rsidR="001F5A96" w:rsidRPr="00962910" w:rsidRDefault="001F5A96" w:rsidP="001F5A96">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1F5A96" w:rsidRPr="00195F45" w:rsidRDefault="001F5A96" w:rsidP="001F5A96">
            <w:pPr>
              <w:ind w:left="179" w:hanging="179"/>
              <w:rPr>
                <w:rFonts w:ascii="Arial Narrow" w:hAnsi="Arial Narrow"/>
                <w:i/>
                <w:sz w:val="18"/>
                <w:szCs w:val="18"/>
              </w:rPr>
            </w:pPr>
            <w:r>
              <w:rPr>
                <w:rFonts w:ascii="Arial Narrow" w:hAnsi="Arial Narrow"/>
                <w:sz w:val="18"/>
                <w:szCs w:val="18"/>
              </w:rPr>
              <w:t>c) Möglichkeiten der wirtschaftlichen und umweltschonenden Energie- und Materialverwendung nutzen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1F5A96" w:rsidRPr="009B1402" w:rsidRDefault="001F5A96" w:rsidP="001F5A96">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719634495"/>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1F5A96" w:rsidRPr="00AE2CA6" w:rsidRDefault="001F5A96" w:rsidP="001F5A96">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nil"/>
              <w:right w:val="single" w:sz="4" w:space="0" w:color="auto"/>
            </w:tcBorders>
          </w:tcPr>
          <w:p w:rsidR="001F5A96" w:rsidRPr="00AE2CA6" w:rsidRDefault="001F5A96" w:rsidP="001F5A96">
            <w:pPr>
              <w:rPr>
                <w:rFonts w:ascii="Arial Narrow" w:hAnsi="Arial Narrow"/>
                <w:sz w:val="18"/>
                <w:szCs w:val="18"/>
              </w:rPr>
            </w:pPr>
            <w:r>
              <w:rPr>
                <w:rFonts w:ascii="Arial Narrow" w:hAnsi="Arial Narrow"/>
                <w:sz w:val="18"/>
                <w:szCs w:val="18"/>
              </w:rPr>
              <w:fldChar w:fldCharType="begin">
                <w:ffData>
                  <w:name w:val="Text66"/>
                  <w:enabled/>
                  <w:calcOnExit w:val="0"/>
                  <w:textInput/>
                </w:ffData>
              </w:fldChar>
            </w:r>
            <w:bookmarkStart w:id="80" w:name="Text6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80"/>
          </w:p>
        </w:tc>
      </w:tr>
      <w:tr w:rsidR="00AB5C1A" w:rsidRPr="00195F45" w:rsidTr="00F3256F">
        <w:trPr>
          <w:jc w:val="center"/>
        </w:trPr>
        <w:tc>
          <w:tcPr>
            <w:tcW w:w="466" w:type="dxa"/>
            <w:tcBorders>
              <w:top w:val="nil"/>
              <w:left w:val="single" w:sz="4" w:space="0" w:color="auto"/>
              <w:bottom w:val="single" w:sz="4" w:space="0" w:color="auto"/>
              <w:right w:val="single" w:sz="4" w:space="0" w:color="auto"/>
            </w:tcBorders>
            <w:vAlign w:val="center"/>
          </w:tcPr>
          <w:p w:rsidR="00AB5C1A" w:rsidRPr="00962910" w:rsidRDefault="00AB5C1A" w:rsidP="00AB5C1A">
            <w:pPr>
              <w:jc w:val="center"/>
              <w:rPr>
                <w:rFonts w:ascii="Arial Narrow" w:hAnsi="Arial Narrow"/>
                <w:sz w:val="18"/>
                <w:szCs w:val="18"/>
              </w:rPr>
            </w:pPr>
          </w:p>
        </w:tc>
        <w:tc>
          <w:tcPr>
            <w:tcW w:w="3782" w:type="dxa"/>
            <w:tcBorders>
              <w:top w:val="single" w:sz="4" w:space="0" w:color="auto"/>
              <w:left w:val="single" w:sz="4" w:space="0" w:color="auto"/>
              <w:bottom w:val="single" w:sz="4" w:space="0" w:color="auto"/>
              <w:right w:val="single" w:sz="4" w:space="0" w:color="auto"/>
            </w:tcBorders>
          </w:tcPr>
          <w:p w:rsidR="00AB5C1A" w:rsidRPr="00195F45" w:rsidRDefault="00AB5C1A" w:rsidP="00AB5C1A">
            <w:pPr>
              <w:ind w:left="179" w:hanging="179"/>
              <w:rPr>
                <w:rFonts w:ascii="Arial Narrow" w:hAnsi="Arial Narrow"/>
                <w:i/>
                <w:sz w:val="18"/>
                <w:szCs w:val="18"/>
              </w:rPr>
            </w:pPr>
            <w:r>
              <w:rPr>
                <w:rFonts w:ascii="Arial Narrow" w:hAnsi="Arial Narrow"/>
                <w:sz w:val="18"/>
                <w:szCs w:val="18"/>
              </w:rPr>
              <w:t>d) Abfälle vermeiden, Stoffe und Materialien einer umweltschonenden Entsorgung zuführen</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tcPr>
          <w:p w:rsidR="00AB5C1A" w:rsidRPr="009B1402" w:rsidRDefault="00AB5C1A" w:rsidP="00AB5C1A">
            <w:pPr>
              <w:rPr>
                <w:rFonts w:ascii="Arial Narrow" w:hAnsi="Arial Narrow"/>
                <w:sz w:val="18"/>
                <w:szCs w:val="18"/>
              </w:rPr>
            </w:pPr>
            <w:r>
              <w:rPr>
                <w:rFonts w:ascii="Arial Narrow" w:hAnsi="Arial Narrow"/>
                <w:sz w:val="18"/>
                <w:szCs w:val="18"/>
              </w:rPr>
              <w:fldChar w:fldCharType="begin">
                <w:ffData>
                  <w:name w:val="Text50"/>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sdt>
          <w:sdtPr>
            <w:rPr>
              <w:rFonts w:ascii="MS Gothic" w:eastAsia="MS Gothic" w:hAnsi="MS Gothic" w:hint="eastAsia"/>
              <w:sz w:val="18"/>
              <w:szCs w:val="18"/>
            </w:rPr>
            <w:id w:val="-29730410"/>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right w:val="single" w:sz="4" w:space="0" w:color="auto"/>
                </w:tcBorders>
                <w:vAlign w:val="center"/>
              </w:tcPr>
              <w:p w:rsidR="00AB5C1A" w:rsidRPr="00AE2CA6" w:rsidRDefault="00AB5C1A" w:rsidP="00AB5C1A">
                <w:pPr>
                  <w:jc w:val="center"/>
                  <w:rPr>
                    <w:rFonts w:ascii="MS Gothic" w:eastAsia="MS Gothic" w:hAnsi="MS Gothic"/>
                    <w:sz w:val="18"/>
                    <w:szCs w:val="18"/>
                  </w:rPr>
                </w:pPr>
                <w:r>
                  <w:rPr>
                    <w:rFonts w:ascii="MS Gothic" w:eastAsia="MS Gothic" w:hAnsi="MS Gothic" w:hint="eastAsia"/>
                    <w:sz w:val="18"/>
                    <w:szCs w:val="18"/>
                  </w:rPr>
                  <w:t>☐</w:t>
                </w:r>
              </w:p>
            </w:tc>
          </w:sdtContent>
        </w:sdt>
        <w:tc>
          <w:tcPr>
            <w:tcW w:w="3260" w:type="dxa"/>
            <w:tcBorders>
              <w:top w:val="nil"/>
              <w:left w:val="single" w:sz="4" w:space="0" w:color="auto"/>
              <w:bottom w:val="single" w:sz="4" w:space="0" w:color="auto"/>
              <w:right w:val="single" w:sz="4" w:space="0" w:color="auto"/>
            </w:tcBorders>
          </w:tcPr>
          <w:p w:rsidR="00AB5C1A" w:rsidRPr="00AE2CA6" w:rsidRDefault="00AB5C1A" w:rsidP="00AB5C1A">
            <w:pPr>
              <w:rPr>
                <w:rFonts w:ascii="Arial Narrow" w:hAnsi="Arial Narrow"/>
                <w:sz w:val="18"/>
                <w:szCs w:val="18"/>
              </w:rPr>
            </w:pPr>
            <w:r>
              <w:rPr>
                <w:rFonts w:ascii="Arial Narrow" w:hAnsi="Arial Narrow"/>
                <w:sz w:val="18"/>
                <w:szCs w:val="18"/>
              </w:rPr>
              <w:fldChar w:fldCharType="begin">
                <w:ffData>
                  <w:name w:val="Text67"/>
                  <w:enabled/>
                  <w:calcOnExit w:val="0"/>
                  <w:textInput/>
                </w:ffData>
              </w:fldChar>
            </w:r>
            <w:bookmarkStart w:id="81" w:name="Text6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81"/>
          </w:p>
        </w:tc>
      </w:tr>
    </w:tbl>
    <w:p w:rsidR="005B0673" w:rsidRDefault="005B0673" w:rsidP="005B0673">
      <w:pPr>
        <w:rPr>
          <w:rFonts w:ascii="Arial Narrow" w:hAnsi="Arial Narrow"/>
          <w:sz w:val="18"/>
          <w:szCs w:val="18"/>
        </w:rPr>
      </w:pPr>
    </w:p>
    <w:p w:rsidR="00873B42" w:rsidRDefault="00873B42" w:rsidP="005B0673">
      <w:pPr>
        <w:jc w:val="center"/>
        <w:rPr>
          <w:rFonts w:asciiTheme="majorHAnsi" w:hAnsiTheme="majorHAnsi" w:cs="Arial"/>
          <w:b/>
          <w:sz w:val="28"/>
          <w:szCs w:val="28"/>
        </w:rPr>
      </w:pPr>
    </w:p>
    <w:p w:rsidR="00873B42" w:rsidRDefault="00873B42" w:rsidP="005B0673">
      <w:pPr>
        <w:jc w:val="center"/>
        <w:rPr>
          <w:rFonts w:asciiTheme="majorHAnsi" w:hAnsiTheme="majorHAnsi" w:cs="Arial"/>
          <w:b/>
          <w:sz w:val="28"/>
          <w:szCs w:val="28"/>
        </w:rPr>
      </w:pPr>
    </w:p>
    <w:p w:rsidR="00873B42" w:rsidRDefault="00873B42" w:rsidP="005B0673">
      <w:pPr>
        <w:jc w:val="center"/>
        <w:rPr>
          <w:rFonts w:asciiTheme="majorHAnsi" w:hAnsiTheme="majorHAnsi" w:cs="Arial"/>
          <w:b/>
          <w:sz w:val="28"/>
          <w:szCs w:val="28"/>
        </w:rPr>
      </w:pPr>
    </w:p>
    <w:p w:rsidR="005B0673" w:rsidRPr="008415A3" w:rsidRDefault="005B0673" w:rsidP="005B0673">
      <w:pPr>
        <w:jc w:val="center"/>
        <w:rPr>
          <w:rFonts w:asciiTheme="majorHAnsi" w:hAnsiTheme="majorHAnsi"/>
          <w:b/>
          <w:sz w:val="28"/>
          <w:szCs w:val="28"/>
        </w:rPr>
      </w:pPr>
      <w:r>
        <w:rPr>
          <w:rFonts w:asciiTheme="majorHAnsi" w:hAnsiTheme="majorHAnsi" w:cs="Arial"/>
          <w:b/>
          <w:sz w:val="28"/>
          <w:szCs w:val="28"/>
        </w:rPr>
        <w:t>Betrieblicher Ausbildungsplan</w:t>
      </w:r>
      <w:r>
        <w:rPr>
          <w:rFonts w:asciiTheme="majorHAnsi" w:hAnsiTheme="majorHAnsi" w:cs="Arial"/>
          <w:b/>
          <w:sz w:val="28"/>
          <w:szCs w:val="28"/>
        </w:rPr>
        <w:br/>
        <w:t>(z</w:t>
      </w:r>
      <w:r w:rsidRPr="00787907">
        <w:rPr>
          <w:rFonts w:asciiTheme="majorHAnsi" w:hAnsiTheme="majorHAnsi" w:cs="Arial"/>
          <w:b/>
          <w:sz w:val="28"/>
          <w:szCs w:val="28"/>
        </w:rPr>
        <w:t>eitliche und sachliche Gliederung der Berufsausbildung</w:t>
      </w:r>
      <w:r>
        <w:rPr>
          <w:rFonts w:asciiTheme="majorHAnsi" w:hAnsiTheme="majorHAnsi" w:cs="Arial"/>
          <w:sz w:val="28"/>
          <w:szCs w:val="28"/>
        </w:rPr>
        <w:t>)</w:t>
      </w:r>
      <w:r w:rsidRPr="00787907">
        <w:rPr>
          <w:rFonts w:asciiTheme="majorHAnsi" w:hAnsiTheme="majorHAnsi"/>
          <w:sz w:val="28"/>
          <w:szCs w:val="28"/>
        </w:rPr>
        <w:br/>
      </w:r>
      <w:r w:rsidRPr="00787907">
        <w:rPr>
          <w:rFonts w:asciiTheme="majorHAnsi" w:hAnsiTheme="majorHAnsi"/>
        </w:rPr>
        <w:t>Anlage zum Berufsausbildungsvertrag</w:t>
      </w:r>
    </w:p>
    <w:p w:rsidR="005B0673" w:rsidRPr="000D079B" w:rsidRDefault="005B0673" w:rsidP="005B0673">
      <w:pPr>
        <w:jc w:val="center"/>
        <w:rPr>
          <w:rFonts w:asciiTheme="majorHAnsi" w:hAnsiTheme="majorHAnsi"/>
          <w:sz w:val="16"/>
          <w:szCs w:val="16"/>
        </w:rPr>
      </w:pPr>
    </w:p>
    <w:p w:rsidR="005B0673" w:rsidRPr="0071518C" w:rsidRDefault="005B0673" w:rsidP="005B0673">
      <w:pPr>
        <w:jc w:val="center"/>
        <w:rPr>
          <w:rFonts w:asciiTheme="majorHAnsi" w:hAnsiTheme="majorHAnsi"/>
          <w:b/>
        </w:rPr>
      </w:pPr>
      <w:r w:rsidRPr="00787907">
        <w:rPr>
          <w:rFonts w:asciiTheme="majorHAnsi" w:hAnsiTheme="majorHAnsi"/>
        </w:rPr>
        <w:t xml:space="preserve">gemäß § </w:t>
      </w:r>
      <w:r w:rsidR="00AF0B6D">
        <w:rPr>
          <w:rFonts w:asciiTheme="majorHAnsi" w:hAnsiTheme="majorHAnsi"/>
        </w:rPr>
        <w:t>4</w:t>
      </w:r>
      <w:r w:rsidRPr="00787907">
        <w:rPr>
          <w:rFonts w:asciiTheme="majorHAnsi" w:hAnsiTheme="majorHAnsi"/>
        </w:rPr>
        <w:t xml:space="preserve"> der Verordnung über die Berufsausbildung </w:t>
      </w:r>
      <w:r>
        <w:rPr>
          <w:rFonts w:asciiTheme="majorHAnsi" w:hAnsiTheme="majorHAnsi"/>
        </w:rPr>
        <w:br/>
      </w:r>
      <w:r w:rsidRPr="0071518C">
        <w:rPr>
          <w:rFonts w:asciiTheme="majorHAnsi" w:hAnsiTheme="majorHAnsi"/>
          <w:b/>
        </w:rPr>
        <w:t>zum Milchwirtschaftlichen Laboranten*zur Milchwirtschaftlichen Laborantin (MilchLAusV) vom 29. Mai 2013</w:t>
      </w:r>
    </w:p>
    <w:p w:rsidR="005B0673" w:rsidRDefault="005B0673" w:rsidP="004E1A0E">
      <w:pPr>
        <w:rPr>
          <w:rFonts w:ascii="Arial Narrow" w:hAnsi="Arial Narrow"/>
          <w:sz w:val="18"/>
          <w:szCs w:val="18"/>
        </w:rPr>
      </w:pPr>
    </w:p>
    <w:p w:rsidR="005B0673" w:rsidRDefault="005B0673" w:rsidP="004E1A0E">
      <w:pPr>
        <w:rPr>
          <w:rFonts w:asciiTheme="majorHAnsi" w:hAnsiTheme="majorHAnsi"/>
        </w:rPr>
      </w:pPr>
    </w:p>
    <w:p w:rsidR="005B0673" w:rsidRDefault="005B0673" w:rsidP="004E1A0E">
      <w:pPr>
        <w:rPr>
          <w:rFonts w:asciiTheme="majorHAnsi" w:hAnsiTheme="majorHAnsi"/>
        </w:rPr>
      </w:pPr>
    </w:p>
    <w:p w:rsidR="005B0673" w:rsidRDefault="005B0673" w:rsidP="004E1A0E"/>
    <w:tbl>
      <w:tblPr>
        <w:tblStyle w:val="Tabellenraster"/>
        <w:tblW w:w="7935" w:type="dxa"/>
        <w:jc w:val="center"/>
        <w:tblCellMar>
          <w:top w:w="85" w:type="dxa"/>
          <w:bottom w:w="85" w:type="dxa"/>
        </w:tblCellMar>
        <w:tblLook w:val="04A0" w:firstRow="1" w:lastRow="0" w:firstColumn="1" w:lastColumn="0" w:noHBand="0" w:noVBand="1"/>
      </w:tblPr>
      <w:tblGrid>
        <w:gridCol w:w="3966"/>
        <w:gridCol w:w="1276"/>
        <w:gridCol w:w="1276"/>
        <w:gridCol w:w="1417"/>
      </w:tblGrid>
      <w:tr w:rsidR="005B0673" w:rsidRPr="000672AD" w:rsidTr="0068054A">
        <w:trPr>
          <w:jc w:val="center"/>
        </w:trPr>
        <w:tc>
          <w:tcPr>
            <w:tcW w:w="3966" w:type="dxa"/>
            <w:vMerge w:val="restart"/>
            <w:shd w:val="clear" w:color="auto" w:fill="F2F2F2" w:themeFill="background1" w:themeFillShade="F2"/>
            <w:vAlign w:val="center"/>
          </w:tcPr>
          <w:p w:rsidR="005B0673" w:rsidRPr="000672AD" w:rsidRDefault="005B0673" w:rsidP="004E1A0E">
            <w:pPr>
              <w:rPr>
                <w:rFonts w:asciiTheme="majorHAnsi" w:hAnsiTheme="majorHAnsi" w:cstheme="majorHAnsi"/>
                <w:b/>
                <w:sz w:val="20"/>
                <w:szCs w:val="20"/>
              </w:rPr>
            </w:pPr>
            <w:r w:rsidRPr="000672AD">
              <w:rPr>
                <w:rFonts w:asciiTheme="majorHAnsi" w:hAnsiTheme="majorHAnsi" w:cstheme="majorHAnsi"/>
                <w:b/>
                <w:sz w:val="20"/>
                <w:szCs w:val="20"/>
              </w:rPr>
              <w:t>Lernorte</w:t>
            </w:r>
          </w:p>
        </w:tc>
        <w:tc>
          <w:tcPr>
            <w:tcW w:w="3969" w:type="dxa"/>
            <w:gridSpan w:val="3"/>
            <w:shd w:val="clear" w:color="auto" w:fill="F2F2F2" w:themeFill="background1" w:themeFillShade="F2"/>
            <w:vAlign w:val="center"/>
          </w:tcPr>
          <w:p w:rsidR="005B0673" w:rsidRPr="000672AD" w:rsidRDefault="005B0673" w:rsidP="004E1A0E">
            <w:pPr>
              <w:jc w:val="center"/>
              <w:rPr>
                <w:rFonts w:asciiTheme="majorHAnsi" w:hAnsiTheme="majorHAnsi" w:cstheme="majorHAnsi"/>
                <w:b/>
                <w:sz w:val="20"/>
                <w:szCs w:val="20"/>
              </w:rPr>
            </w:pPr>
            <w:r w:rsidRPr="000672AD">
              <w:rPr>
                <w:rFonts w:asciiTheme="majorHAnsi" w:hAnsiTheme="majorHAnsi" w:cstheme="majorHAnsi"/>
                <w:b/>
                <w:sz w:val="20"/>
                <w:szCs w:val="20"/>
              </w:rPr>
              <w:t>Ausbildungsdauer in Wochen</w:t>
            </w:r>
          </w:p>
        </w:tc>
      </w:tr>
      <w:tr w:rsidR="005B0673" w:rsidRPr="000672AD" w:rsidTr="0068054A">
        <w:trPr>
          <w:jc w:val="center"/>
        </w:trPr>
        <w:tc>
          <w:tcPr>
            <w:tcW w:w="3966" w:type="dxa"/>
            <w:vMerge/>
            <w:vAlign w:val="center"/>
          </w:tcPr>
          <w:p w:rsidR="005B0673" w:rsidRPr="000672AD" w:rsidRDefault="005B0673" w:rsidP="0068054A">
            <w:pPr>
              <w:rPr>
                <w:rFonts w:asciiTheme="majorHAnsi" w:hAnsiTheme="majorHAnsi" w:cstheme="majorHAnsi"/>
                <w:sz w:val="20"/>
                <w:szCs w:val="20"/>
              </w:rPr>
            </w:pPr>
          </w:p>
        </w:tc>
        <w:tc>
          <w:tcPr>
            <w:tcW w:w="1276" w:type="dxa"/>
            <w:shd w:val="clear" w:color="auto" w:fill="F2F2F2" w:themeFill="background1" w:themeFillShade="F2"/>
            <w:vAlign w:val="center"/>
          </w:tcPr>
          <w:p w:rsidR="005B0673" w:rsidRPr="000672AD" w:rsidRDefault="005B0673" w:rsidP="0068054A">
            <w:pPr>
              <w:jc w:val="center"/>
              <w:rPr>
                <w:rFonts w:asciiTheme="majorHAnsi" w:hAnsiTheme="majorHAnsi" w:cstheme="majorHAnsi"/>
                <w:b/>
                <w:sz w:val="20"/>
                <w:szCs w:val="20"/>
              </w:rPr>
            </w:pPr>
            <w:r w:rsidRPr="000672AD">
              <w:rPr>
                <w:rFonts w:asciiTheme="majorHAnsi" w:hAnsiTheme="majorHAnsi" w:cstheme="majorHAnsi"/>
                <w:b/>
                <w:sz w:val="20"/>
                <w:szCs w:val="20"/>
              </w:rPr>
              <w:t>1. AJ *</w:t>
            </w:r>
          </w:p>
        </w:tc>
        <w:tc>
          <w:tcPr>
            <w:tcW w:w="1276" w:type="dxa"/>
            <w:shd w:val="clear" w:color="auto" w:fill="F2F2F2" w:themeFill="background1" w:themeFillShade="F2"/>
            <w:vAlign w:val="center"/>
          </w:tcPr>
          <w:p w:rsidR="005B0673" w:rsidRPr="000672AD" w:rsidRDefault="005B0673" w:rsidP="0068054A">
            <w:pPr>
              <w:jc w:val="center"/>
              <w:rPr>
                <w:rFonts w:asciiTheme="majorHAnsi" w:hAnsiTheme="majorHAnsi" w:cstheme="majorHAnsi"/>
                <w:b/>
                <w:sz w:val="20"/>
                <w:szCs w:val="20"/>
              </w:rPr>
            </w:pPr>
            <w:r w:rsidRPr="000672AD">
              <w:rPr>
                <w:rFonts w:asciiTheme="majorHAnsi" w:hAnsiTheme="majorHAnsi" w:cstheme="majorHAnsi"/>
                <w:b/>
                <w:sz w:val="20"/>
                <w:szCs w:val="20"/>
              </w:rPr>
              <w:t>2. AJ *</w:t>
            </w:r>
          </w:p>
        </w:tc>
        <w:tc>
          <w:tcPr>
            <w:tcW w:w="1417" w:type="dxa"/>
            <w:shd w:val="clear" w:color="auto" w:fill="F2F2F2" w:themeFill="background1" w:themeFillShade="F2"/>
            <w:vAlign w:val="center"/>
          </w:tcPr>
          <w:p w:rsidR="005B0673" w:rsidRPr="000672AD" w:rsidRDefault="005B0673" w:rsidP="0068054A">
            <w:pPr>
              <w:jc w:val="center"/>
              <w:rPr>
                <w:rFonts w:asciiTheme="majorHAnsi" w:hAnsiTheme="majorHAnsi" w:cstheme="majorHAnsi"/>
                <w:b/>
                <w:sz w:val="20"/>
                <w:szCs w:val="20"/>
              </w:rPr>
            </w:pPr>
            <w:r w:rsidRPr="000672AD">
              <w:rPr>
                <w:rFonts w:asciiTheme="majorHAnsi" w:hAnsiTheme="majorHAnsi" w:cstheme="majorHAnsi"/>
                <w:b/>
                <w:sz w:val="20"/>
                <w:szCs w:val="20"/>
              </w:rPr>
              <w:t>3. AJ *</w:t>
            </w:r>
          </w:p>
        </w:tc>
      </w:tr>
      <w:tr w:rsidR="005B0673" w:rsidRPr="000672AD" w:rsidTr="0068054A">
        <w:trPr>
          <w:jc w:val="center"/>
        </w:trPr>
        <w:tc>
          <w:tcPr>
            <w:tcW w:w="3966"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Berufsschule</w:t>
            </w:r>
          </w:p>
        </w:tc>
        <w:tc>
          <w:tcPr>
            <w:tcW w:w="1276"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10,5</w:t>
            </w:r>
          </w:p>
        </w:tc>
        <w:tc>
          <w:tcPr>
            <w:tcW w:w="1276"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10,5</w:t>
            </w:r>
          </w:p>
        </w:tc>
        <w:tc>
          <w:tcPr>
            <w:tcW w:w="1417"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9,5</w:t>
            </w:r>
          </w:p>
        </w:tc>
      </w:tr>
      <w:tr w:rsidR="005B0673" w:rsidRPr="000672AD" w:rsidTr="0068054A">
        <w:trPr>
          <w:jc w:val="center"/>
        </w:trPr>
        <w:tc>
          <w:tcPr>
            <w:tcW w:w="3966"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Überbetriebliche Ausbildung</w:t>
            </w:r>
          </w:p>
        </w:tc>
        <w:tc>
          <w:tcPr>
            <w:tcW w:w="1276"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3,5</w:t>
            </w:r>
          </w:p>
        </w:tc>
        <w:tc>
          <w:tcPr>
            <w:tcW w:w="1276"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3,5</w:t>
            </w:r>
          </w:p>
        </w:tc>
        <w:tc>
          <w:tcPr>
            <w:tcW w:w="1417"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3,5</w:t>
            </w:r>
          </w:p>
        </w:tc>
      </w:tr>
      <w:tr w:rsidR="005B0673" w:rsidRPr="000672AD" w:rsidTr="0068054A">
        <w:trPr>
          <w:jc w:val="center"/>
        </w:trPr>
        <w:tc>
          <w:tcPr>
            <w:tcW w:w="3966"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Betriebliche Ausbildung inkl. Urlaub</w:t>
            </w:r>
          </w:p>
        </w:tc>
        <w:tc>
          <w:tcPr>
            <w:tcW w:w="1276"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38</w:t>
            </w:r>
          </w:p>
        </w:tc>
        <w:tc>
          <w:tcPr>
            <w:tcW w:w="1276"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38</w:t>
            </w:r>
          </w:p>
        </w:tc>
        <w:tc>
          <w:tcPr>
            <w:tcW w:w="1417" w:type="dxa"/>
            <w:vAlign w:val="center"/>
          </w:tcPr>
          <w:p w:rsidR="005B0673" w:rsidRPr="000672AD" w:rsidRDefault="005B0673" w:rsidP="0068054A">
            <w:pPr>
              <w:jc w:val="center"/>
              <w:rPr>
                <w:rFonts w:asciiTheme="majorHAnsi" w:hAnsiTheme="majorHAnsi" w:cstheme="majorHAnsi"/>
                <w:sz w:val="20"/>
                <w:szCs w:val="20"/>
              </w:rPr>
            </w:pPr>
            <w:r w:rsidRPr="000672AD">
              <w:rPr>
                <w:rFonts w:asciiTheme="majorHAnsi" w:hAnsiTheme="majorHAnsi" w:cstheme="majorHAnsi"/>
                <w:sz w:val="20"/>
                <w:szCs w:val="20"/>
              </w:rPr>
              <w:t>39</w:t>
            </w:r>
          </w:p>
        </w:tc>
      </w:tr>
    </w:tbl>
    <w:p w:rsidR="005B0673" w:rsidRPr="00E91B18" w:rsidRDefault="005B0673" w:rsidP="005B0673">
      <w:pPr>
        <w:rPr>
          <w:rFonts w:ascii="Arial Narrow" w:hAnsi="Arial Narrow"/>
          <w:sz w:val="16"/>
          <w:szCs w:val="16"/>
        </w:rPr>
      </w:pPr>
    </w:p>
    <w:p w:rsidR="005B0673" w:rsidRPr="00E91B18" w:rsidRDefault="005B0673" w:rsidP="005B0673">
      <w:pPr>
        <w:ind w:right="1132"/>
        <w:jc w:val="right"/>
        <w:rPr>
          <w:rFonts w:ascii="Arial Narrow" w:hAnsi="Arial Narrow"/>
          <w:sz w:val="16"/>
          <w:szCs w:val="16"/>
        </w:rPr>
      </w:pPr>
      <w:r w:rsidRPr="00E91B18">
        <w:rPr>
          <w:rFonts w:ascii="Arial Narrow" w:hAnsi="Arial Narrow"/>
          <w:sz w:val="16"/>
          <w:szCs w:val="16"/>
        </w:rPr>
        <w:t>* Ausbildungsjahr</w:t>
      </w:r>
    </w:p>
    <w:p w:rsidR="005B0673" w:rsidRPr="00E91B18" w:rsidRDefault="005B0673" w:rsidP="005B0673">
      <w:pPr>
        <w:rPr>
          <w:rFonts w:ascii="Arial Narrow" w:hAnsi="Arial Narrow"/>
        </w:rPr>
      </w:pPr>
    </w:p>
    <w:p w:rsidR="005B0673" w:rsidRPr="00E91B18" w:rsidRDefault="005B0673" w:rsidP="005B0673">
      <w:pPr>
        <w:rPr>
          <w:rFonts w:ascii="Arial Narrow" w:hAnsi="Arial Narrow"/>
        </w:rPr>
      </w:pPr>
    </w:p>
    <w:tbl>
      <w:tblPr>
        <w:tblStyle w:val="Tabellenraster"/>
        <w:tblW w:w="0" w:type="auto"/>
        <w:tblInd w:w="1271" w:type="dxa"/>
        <w:tblLayout w:type="fixed"/>
        <w:tblCellMar>
          <w:top w:w="85" w:type="dxa"/>
          <w:left w:w="85" w:type="dxa"/>
          <w:bottom w:w="85" w:type="dxa"/>
          <w:right w:w="85" w:type="dxa"/>
        </w:tblCellMar>
        <w:tblLook w:val="04A0" w:firstRow="1" w:lastRow="0" w:firstColumn="1" w:lastColumn="0" w:noHBand="0" w:noVBand="1"/>
      </w:tblPr>
      <w:tblGrid>
        <w:gridCol w:w="5812"/>
        <w:gridCol w:w="563"/>
        <w:gridCol w:w="2272"/>
      </w:tblGrid>
      <w:tr w:rsidR="005B0673" w:rsidRPr="000672AD" w:rsidTr="0068054A">
        <w:tc>
          <w:tcPr>
            <w:tcW w:w="6375" w:type="dxa"/>
            <w:gridSpan w:val="2"/>
            <w:shd w:val="clear" w:color="auto" w:fill="F2F2F2" w:themeFill="background1" w:themeFillShade="F2"/>
            <w:vAlign w:val="center"/>
          </w:tcPr>
          <w:p w:rsidR="005B0673" w:rsidRPr="000672AD" w:rsidRDefault="005B0673" w:rsidP="0068054A">
            <w:pPr>
              <w:jc w:val="center"/>
              <w:rPr>
                <w:rFonts w:asciiTheme="majorHAnsi" w:hAnsiTheme="majorHAnsi" w:cstheme="majorHAnsi"/>
                <w:b/>
                <w:sz w:val="20"/>
                <w:szCs w:val="20"/>
              </w:rPr>
            </w:pPr>
            <w:bookmarkStart w:id="82" w:name="_Hlk66786750"/>
            <w:r w:rsidRPr="000672AD">
              <w:rPr>
                <w:rFonts w:asciiTheme="majorHAnsi" w:hAnsiTheme="majorHAnsi" w:cstheme="majorHAnsi"/>
                <w:b/>
                <w:sz w:val="20"/>
                <w:szCs w:val="20"/>
              </w:rPr>
              <w:t>Untersuchungsschwerpunkte des Ausbildungsstandortes (Bitte ankreuzen.)</w:t>
            </w:r>
          </w:p>
        </w:tc>
        <w:tc>
          <w:tcPr>
            <w:tcW w:w="2272" w:type="dxa"/>
            <w:tcBorders>
              <w:top w:val="nil"/>
              <w:bottom w:val="nil"/>
              <w:right w:val="nil"/>
            </w:tcBorders>
            <w:shd w:val="clear" w:color="auto" w:fill="auto"/>
          </w:tcPr>
          <w:p w:rsidR="005B0673" w:rsidRPr="000672AD" w:rsidRDefault="005B0673" w:rsidP="0068054A">
            <w:pPr>
              <w:jc w:val="center"/>
              <w:rPr>
                <w:rFonts w:asciiTheme="majorHAnsi" w:hAnsiTheme="majorHAnsi" w:cstheme="majorHAnsi"/>
                <w:b/>
                <w:sz w:val="20"/>
                <w:szCs w:val="20"/>
              </w:rPr>
            </w:pPr>
          </w:p>
        </w:tc>
      </w:tr>
      <w:tr w:rsidR="005B0673" w:rsidRPr="000672AD" w:rsidTr="0068054A">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 xml:space="preserve">Untersuchen von </w:t>
            </w:r>
            <w:r w:rsidRPr="000672AD">
              <w:rPr>
                <w:rFonts w:asciiTheme="majorHAnsi" w:hAnsiTheme="majorHAnsi" w:cstheme="majorHAnsi"/>
                <w:b/>
                <w:sz w:val="20"/>
                <w:szCs w:val="20"/>
              </w:rPr>
              <w:t>Konsummilch</w:t>
            </w:r>
          </w:p>
        </w:tc>
        <w:sdt>
          <w:sdtPr>
            <w:rPr>
              <w:rFonts w:asciiTheme="majorHAnsi" w:hAnsiTheme="majorHAnsi" w:cstheme="majorHAnsi"/>
              <w:sz w:val="20"/>
              <w:szCs w:val="20"/>
            </w:rPr>
            <w:id w:val="657202969"/>
            <w14:checkbox>
              <w14:checked w14:val="0"/>
              <w14:checkedState w14:val="2612" w14:font="MS Gothic"/>
              <w14:uncheckedState w14:val="2610" w14:font="MS Gothic"/>
            </w14:checkbox>
          </w:sdtPr>
          <w:sdtEndPr/>
          <w:sdtContent>
            <w:tc>
              <w:tcPr>
                <w:tcW w:w="563" w:type="dxa"/>
                <w:vAlign w:val="center"/>
              </w:tcPr>
              <w:p w:rsidR="005B0673" w:rsidRPr="000672AD" w:rsidRDefault="005B0673" w:rsidP="0068054A">
                <w:pPr>
                  <w:jc w:val="center"/>
                  <w:rPr>
                    <w:rFonts w:asciiTheme="majorHAnsi" w:hAnsiTheme="majorHAnsi" w:cstheme="majorHAnsi"/>
                    <w:sz w:val="20"/>
                    <w:szCs w:val="20"/>
                  </w:rPr>
                </w:pPr>
                <w:r w:rsidRPr="000672AD">
                  <w:rPr>
                    <w:rFonts w:ascii="Segoe UI Symbol" w:eastAsia="MS Gothic" w:hAnsi="Segoe UI Symbol" w:cs="Segoe UI Symbol"/>
                    <w:sz w:val="20"/>
                    <w:szCs w:val="20"/>
                  </w:rPr>
                  <w:t>☐</w:t>
                </w:r>
              </w:p>
            </w:tc>
          </w:sdtContent>
        </w:sdt>
        <w:tc>
          <w:tcPr>
            <w:tcW w:w="2272" w:type="dxa"/>
            <w:tcBorders>
              <w:top w:val="nil"/>
              <w:bottom w:val="nil"/>
              <w:right w:val="nil"/>
            </w:tcBorders>
            <w:shd w:val="clear" w:color="auto" w:fill="auto"/>
          </w:tcPr>
          <w:p w:rsidR="005B0673" w:rsidRPr="000672AD" w:rsidRDefault="005B0673" w:rsidP="0068054A">
            <w:pPr>
              <w:jc w:val="center"/>
              <w:rPr>
                <w:rFonts w:asciiTheme="majorHAnsi" w:hAnsiTheme="majorHAnsi" w:cstheme="majorHAnsi"/>
                <w:sz w:val="20"/>
                <w:szCs w:val="20"/>
              </w:rPr>
            </w:pPr>
          </w:p>
        </w:tc>
      </w:tr>
      <w:tr w:rsidR="005B0673" w:rsidRPr="000672AD" w:rsidTr="0068054A">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 xml:space="preserve">Untersuchen von </w:t>
            </w:r>
            <w:r w:rsidRPr="000672AD">
              <w:rPr>
                <w:rFonts w:asciiTheme="majorHAnsi" w:hAnsiTheme="majorHAnsi" w:cstheme="majorHAnsi"/>
                <w:b/>
                <w:sz w:val="20"/>
                <w:szCs w:val="20"/>
              </w:rPr>
              <w:t>Butter</w:t>
            </w:r>
          </w:p>
        </w:tc>
        <w:sdt>
          <w:sdtPr>
            <w:rPr>
              <w:rFonts w:asciiTheme="majorHAnsi" w:hAnsiTheme="majorHAnsi" w:cstheme="majorHAnsi"/>
              <w:sz w:val="20"/>
              <w:szCs w:val="20"/>
            </w:rPr>
            <w:id w:val="1538089135"/>
            <w14:checkbox>
              <w14:checked w14:val="0"/>
              <w14:checkedState w14:val="2612" w14:font="MS Gothic"/>
              <w14:uncheckedState w14:val="2610" w14:font="MS Gothic"/>
            </w14:checkbox>
          </w:sdtPr>
          <w:sdtEndPr/>
          <w:sdtContent>
            <w:tc>
              <w:tcPr>
                <w:tcW w:w="563" w:type="dxa"/>
                <w:vAlign w:val="center"/>
              </w:tcPr>
              <w:p w:rsidR="005B0673" w:rsidRPr="000672AD" w:rsidRDefault="005B0673" w:rsidP="0068054A">
                <w:pPr>
                  <w:jc w:val="center"/>
                  <w:rPr>
                    <w:rFonts w:asciiTheme="majorHAnsi" w:hAnsiTheme="majorHAnsi" w:cstheme="majorHAnsi"/>
                    <w:sz w:val="20"/>
                    <w:szCs w:val="20"/>
                  </w:rPr>
                </w:pPr>
                <w:r w:rsidRPr="000672AD">
                  <w:rPr>
                    <w:rFonts w:ascii="Segoe UI Symbol" w:eastAsia="MS Gothic" w:hAnsi="Segoe UI Symbol" w:cs="Segoe UI Symbol"/>
                    <w:sz w:val="20"/>
                    <w:szCs w:val="20"/>
                  </w:rPr>
                  <w:t>☐</w:t>
                </w:r>
              </w:p>
            </w:tc>
          </w:sdtContent>
        </w:sdt>
        <w:tc>
          <w:tcPr>
            <w:tcW w:w="2272" w:type="dxa"/>
            <w:tcBorders>
              <w:top w:val="nil"/>
              <w:bottom w:val="nil"/>
              <w:right w:val="nil"/>
            </w:tcBorders>
            <w:shd w:val="clear" w:color="auto" w:fill="auto"/>
          </w:tcPr>
          <w:p w:rsidR="005B0673" w:rsidRPr="000672AD" w:rsidRDefault="005B0673" w:rsidP="0068054A">
            <w:pPr>
              <w:jc w:val="center"/>
              <w:rPr>
                <w:rFonts w:asciiTheme="majorHAnsi" w:hAnsiTheme="majorHAnsi" w:cstheme="majorHAnsi"/>
                <w:sz w:val="20"/>
                <w:szCs w:val="20"/>
              </w:rPr>
            </w:pPr>
          </w:p>
        </w:tc>
      </w:tr>
      <w:tr w:rsidR="005B0673" w:rsidRPr="000672AD" w:rsidTr="0068054A">
        <w:trPr>
          <w:trHeight w:val="20"/>
        </w:trPr>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 xml:space="preserve">Untersuchen von </w:t>
            </w:r>
            <w:r w:rsidRPr="000672AD">
              <w:rPr>
                <w:rFonts w:asciiTheme="majorHAnsi" w:hAnsiTheme="majorHAnsi" w:cstheme="majorHAnsi"/>
                <w:b/>
                <w:sz w:val="20"/>
                <w:szCs w:val="20"/>
              </w:rPr>
              <w:t>Käse</w:t>
            </w:r>
          </w:p>
        </w:tc>
        <w:tc>
          <w:tcPr>
            <w:tcW w:w="563" w:type="dxa"/>
            <w:vAlign w:val="center"/>
          </w:tcPr>
          <w:p w:rsidR="005B0673" w:rsidRPr="000672AD" w:rsidRDefault="005B0673" w:rsidP="0068054A">
            <w:pPr>
              <w:jc w:val="center"/>
              <w:rPr>
                <w:rFonts w:asciiTheme="majorHAnsi" w:hAnsiTheme="majorHAnsi" w:cstheme="majorHAnsi"/>
                <w:sz w:val="20"/>
                <w:szCs w:val="20"/>
              </w:rPr>
            </w:pPr>
          </w:p>
        </w:tc>
        <w:tc>
          <w:tcPr>
            <w:tcW w:w="2272" w:type="dxa"/>
            <w:tcBorders>
              <w:top w:val="nil"/>
              <w:bottom w:val="nil"/>
              <w:right w:val="nil"/>
            </w:tcBorders>
            <w:shd w:val="clear" w:color="auto" w:fill="auto"/>
          </w:tcPr>
          <w:p w:rsidR="005B0673" w:rsidRPr="000672AD" w:rsidRDefault="005B0673" w:rsidP="0068054A">
            <w:pPr>
              <w:jc w:val="center"/>
              <w:rPr>
                <w:rFonts w:asciiTheme="majorHAnsi" w:hAnsiTheme="majorHAnsi" w:cstheme="majorHAnsi"/>
                <w:sz w:val="20"/>
                <w:szCs w:val="20"/>
              </w:rPr>
            </w:pPr>
          </w:p>
        </w:tc>
      </w:tr>
      <w:tr w:rsidR="005B0673" w:rsidRPr="000672AD" w:rsidTr="0068054A">
        <w:trPr>
          <w:trHeight w:val="20"/>
        </w:trPr>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ab/>
              <w:t>Frischkäse / Frischkäseerzeugnisse</w:t>
            </w:r>
          </w:p>
        </w:tc>
        <w:sdt>
          <w:sdtPr>
            <w:rPr>
              <w:rFonts w:asciiTheme="majorHAnsi" w:hAnsiTheme="majorHAnsi" w:cstheme="majorHAnsi"/>
              <w:sz w:val="20"/>
              <w:szCs w:val="20"/>
            </w:rPr>
            <w:id w:val="147565951"/>
            <w14:checkbox>
              <w14:checked w14:val="0"/>
              <w14:checkedState w14:val="2612" w14:font="MS Gothic"/>
              <w14:uncheckedState w14:val="2610" w14:font="MS Gothic"/>
            </w14:checkbox>
          </w:sdtPr>
          <w:sdtEndPr/>
          <w:sdtContent>
            <w:tc>
              <w:tcPr>
                <w:tcW w:w="563" w:type="dxa"/>
                <w:vAlign w:val="center"/>
              </w:tcPr>
              <w:p w:rsidR="005B0673" w:rsidRPr="000672AD" w:rsidRDefault="005B0673" w:rsidP="0068054A">
                <w:pPr>
                  <w:jc w:val="center"/>
                  <w:rPr>
                    <w:rFonts w:asciiTheme="majorHAnsi" w:hAnsiTheme="majorHAnsi" w:cstheme="majorHAnsi"/>
                    <w:sz w:val="20"/>
                    <w:szCs w:val="20"/>
                  </w:rPr>
                </w:pPr>
                <w:r w:rsidRPr="000672AD">
                  <w:rPr>
                    <w:rFonts w:ascii="Segoe UI Symbol" w:eastAsia="MS Gothic" w:hAnsi="Segoe UI Symbol" w:cs="Segoe UI Symbol"/>
                    <w:sz w:val="20"/>
                    <w:szCs w:val="20"/>
                  </w:rPr>
                  <w:t>☐</w:t>
                </w:r>
              </w:p>
            </w:tc>
          </w:sdtContent>
        </w:sdt>
        <w:tc>
          <w:tcPr>
            <w:tcW w:w="2272" w:type="dxa"/>
            <w:vMerge w:val="restart"/>
            <w:tcBorders>
              <w:top w:val="nil"/>
              <w:right w:val="nil"/>
            </w:tcBorders>
            <w:shd w:val="clear" w:color="auto" w:fill="auto"/>
            <w:vAlign w:val="center"/>
          </w:tcPr>
          <w:p w:rsidR="005B0673" w:rsidRPr="000672AD" w:rsidRDefault="005B0673" w:rsidP="0068054A">
            <w:pPr>
              <w:ind w:left="483"/>
              <w:rPr>
                <w:rFonts w:asciiTheme="majorHAnsi" w:hAnsiTheme="majorHAnsi" w:cstheme="majorHAnsi"/>
                <w:sz w:val="20"/>
                <w:szCs w:val="20"/>
              </w:rPr>
            </w:pPr>
            <w:r w:rsidRPr="000672AD">
              <w:rPr>
                <w:rFonts w:asciiTheme="majorHAnsi" w:hAnsiTheme="majorHAnsi" w:cstheme="majorHAnsi"/>
                <w:noProof/>
                <w:sz w:val="20"/>
                <w:szCs w:val="20"/>
              </w:rPr>
              <mc:AlternateContent>
                <mc:Choice Requires="wps">
                  <w:drawing>
                    <wp:anchor distT="0" distB="0" distL="114300" distR="114300" simplePos="0" relativeHeight="251659264" behindDoc="0" locked="0" layoutInCell="1" allowOverlap="1" wp14:anchorId="37272FF3" wp14:editId="75674AFA">
                      <wp:simplePos x="0" y="0"/>
                      <wp:positionH relativeFrom="column">
                        <wp:posOffset>30480</wp:posOffset>
                      </wp:positionH>
                      <wp:positionV relativeFrom="paragraph">
                        <wp:posOffset>-36195</wp:posOffset>
                      </wp:positionV>
                      <wp:extent cx="114300" cy="552450"/>
                      <wp:effectExtent l="0" t="0" r="38100" b="19050"/>
                      <wp:wrapNone/>
                      <wp:docPr id="6" name="Geschweifte Klammer rechts 6"/>
                      <wp:cNvGraphicFramePr/>
                      <a:graphic xmlns:a="http://schemas.openxmlformats.org/drawingml/2006/main">
                        <a:graphicData uri="http://schemas.microsoft.com/office/word/2010/wordprocessingShape">
                          <wps:wsp>
                            <wps:cNvSpPr/>
                            <wps:spPr>
                              <a:xfrm>
                                <a:off x="0" y="0"/>
                                <a:ext cx="114300" cy="552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9B1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6" o:spid="_x0000_s1026" type="#_x0000_t88" style="position:absolute;margin-left:2.4pt;margin-top:-2.85pt;width: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" adj="372" strokecolor="black [3200]" strokeweight=".5pt">
                      <v:stroke joinstyle="miter"/>
                    </v:shape>
                  </w:pict>
                </mc:Fallback>
              </mc:AlternateContent>
            </w:r>
            <w:r w:rsidRPr="000672AD">
              <w:rPr>
                <w:rFonts w:asciiTheme="majorHAnsi" w:hAnsiTheme="majorHAnsi" w:cstheme="majorHAnsi"/>
                <w:sz w:val="20"/>
                <w:szCs w:val="20"/>
              </w:rPr>
              <w:t>gilt als ein Untersuchungs-schwerpunkt</w:t>
            </w:r>
          </w:p>
        </w:tc>
      </w:tr>
      <w:tr w:rsidR="005B0673" w:rsidRPr="000672AD" w:rsidTr="0068054A">
        <w:trPr>
          <w:trHeight w:val="20"/>
        </w:trPr>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ab/>
              <w:t>Labkäse / Labkäseerzeugnisse</w:t>
            </w:r>
          </w:p>
        </w:tc>
        <w:sdt>
          <w:sdtPr>
            <w:rPr>
              <w:rFonts w:asciiTheme="majorHAnsi" w:hAnsiTheme="majorHAnsi" w:cstheme="majorHAnsi"/>
              <w:sz w:val="20"/>
              <w:szCs w:val="20"/>
            </w:rPr>
            <w:id w:val="1343902027"/>
            <w14:checkbox>
              <w14:checked w14:val="0"/>
              <w14:checkedState w14:val="2612" w14:font="MS Gothic"/>
              <w14:uncheckedState w14:val="2610" w14:font="MS Gothic"/>
            </w14:checkbox>
          </w:sdtPr>
          <w:sdtEndPr/>
          <w:sdtContent>
            <w:tc>
              <w:tcPr>
                <w:tcW w:w="563" w:type="dxa"/>
                <w:vAlign w:val="center"/>
              </w:tcPr>
              <w:p w:rsidR="005B0673" w:rsidRPr="000672AD" w:rsidRDefault="005B0673" w:rsidP="0068054A">
                <w:pPr>
                  <w:jc w:val="center"/>
                  <w:rPr>
                    <w:rFonts w:asciiTheme="majorHAnsi" w:hAnsiTheme="majorHAnsi" w:cstheme="majorHAnsi"/>
                    <w:sz w:val="20"/>
                    <w:szCs w:val="20"/>
                  </w:rPr>
                </w:pPr>
                <w:r w:rsidRPr="000672AD">
                  <w:rPr>
                    <w:rFonts w:ascii="Segoe UI Symbol" w:eastAsia="MS Gothic" w:hAnsi="Segoe UI Symbol" w:cs="Segoe UI Symbol"/>
                    <w:sz w:val="20"/>
                    <w:szCs w:val="20"/>
                  </w:rPr>
                  <w:t>☐</w:t>
                </w:r>
              </w:p>
            </w:tc>
          </w:sdtContent>
        </w:sdt>
        <w:tc>
          <w:tcPr>
            <w:tcW w:w="2272" w:type="dxa"/>
            <w:vMerge/>
            <w:tcBorders>
              <w:bottom w:val="nil"/>
              <w:right w:val="nil"/>
            </w:tcBorders>
            <w:shd w:val="clear" w:color="auto" w:fill="auto"/>
          </w:tcPr>
          <w:p w:rsidR="005B0673" w:rsidRPr="000672AD" w:rsidRDefault="005B0673" w:rsidP="0068054A">
            <w:pPr>
              <w:jc w:val="center"/>
              <w:rPr>
                <w:rFonts w:asciiTheme="majorHAnsi" w:hAnsiTheme="majorHAnsi" w:cstheme="majorHAnsi"/>
                <w:sz w:val="20"/>
                <w:szCs w:val="20"/>
              </w:rPr>
            </w:pPr>
          </w:p>
        </w:tc>
      </w:tr>
      <w:tr w:rsidR="005B0673" w:rsidRPr="000672AD" w:rsidTr="0068054A">
        <w:trPr>
          <w:trHeight w:val="20"/>
        </w:trPr>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 xml:space="preserve">Untersuchen von </w:t>
            </w:r>
            <w:r w:rsidRPr="000672AD">
              <w:rPr>
                <w:rFonts w:asciiTheme="majorHAnsi" w:hAnsiTheme="majorHAnsi" w:cstheme="majorHAnsi"/>
                <w:b/>
                <w:sz w:val="20"/>
                <w:szCs w:val="20"/>
              </w:rPr>
              <w:t>Milcherzeugnissen</w:t>
            </w:r>
          </w:p>
        </w:tc>
        <w:tc>
          <w:tcPr>
            <w:tcW w:w="563" w:type="dxa"/>
            <w:vAlign w:val="center"/>
          </w:tcPr>
          <w:p w:rsidR="005B0673" w:rsidRPr="000672AD" w:rsidRDefault="005B0673" w:rsidP="0068054A">
            <w:pPr>
              <w:jc w:val="center"/>
              <w:rPr>
                <w:rFonts w:asciiTheme="majorHAnsi" w:hAnsiTheme="majorHAnsi" w:cstheme="majorHAnsi"/>
                <w:sz w:val="20"/>
                <w:szCs w:val="20"/>
              </w:rPr>
            </w:pPr>
          </w:p>
        </w:tc>
        <w:tc>
          <w:tcPr>
            <w:tcW w:w="2272" w:type="dxa"/>
            <w:tcBorders>
              <w:top w:val="nil"/>
              <w:bottom w:val="nil"/>
              <w:right w:val="nil"/>
            </w:tcBorders>
            <w:shd w:val="clear" w:color="auto" w:fill="auto"/>
          </w:tcPr>
          <w:p w:rsidR="005B0673" w:rsidRPr="000672AD" w:rsidRDefault="005B0673" w:rsidP="0068054A">
            <w:pPr>
              <w:jc w:val="center"/>
              <w:rPr>
                <w:rFonts w:asciiTheme="majorHAnsi" w:hAnsiTheme="majorHAnsi" w:cstheme="majorHAnsi"/>
                <w:sz w:val="20"/>
                <w:szCs w:val="20"/>
              </w:rPr>
            </w:pPr>
          </w:p>
        </w:tc>
      </w:tr>
      <w:tr w:rsidR="005B0673" w:rsidRPr="000672AD" w:rsidTr="0068054A">
        <w:trPr>
          <w:trHeight w:val="20"/>
        </w:trPr>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ab/>
              <w:t>fermentierte Milch- u. Milchmischerzeugnisse</w:t>
            </w:r>
          </w:p>
        </w:tc>
        <w:sdt>
          <w:sdtPr>
            <w:rPr>
              <w:rFonts w:asciiTheme="majorHAnsi" w:hAnsiTheme="majorHAnsi" w:cstheme="majorHAnsi"/>
              <w:sz w:val="20"/>
              <w:szCs w:val="20"/>
            </w:rPr>
            <w:id w:val="250080617"/>
            <w14:checkbox>
              <w14:checked w14:val="0"/>
              <w14:checkedState w14:val="2612" w14:font="MS Gothic"/>
              <w14:uncheckedState w14:val="2610" w14:font="MS Gothic"/>
            </w14:checkbox>
          </w:sdtPr>
          <w:sdtEndPr/>
          <w:sdtContent>
            <w:tc>
              <w:tcPr>
                <w:tcW w:w="563" w:type="dxa"/>
                <w:vAlign w:val="center"/>
              </w:tcPr>
              <w:p w:rsidR="005B0673" w:rsidRPr="000672AD" w:rsidRDefault="005B0673" w:rsidP="0068054A">
                <w:pPr>
                  <w:jc w:val="center"/>
                  <w:rPr>
                    <w:rFonts w:asciiTheme="majorHAnsi" w:hAnsiTheme="majorHAnsi" w:cstheme="majorHAnsi"/>
                    <w:sz w:val="20"/>
                    <w:szCs w:val="20"/>
                  </w:rPr>
                </w:pPr>
                <w:r w:rsidRPr="000672AD">
                  <w:rPr>
                    <w:rFonts w:ascii="Segoe UI Symbol" w:eastAsia="MS Gothic" w:hAnsi="Segoe UI Symbol" w:cs="Segoe UI Symbol"/>
                    <w:sz w:val="20"/>
                    <w:szCs w:val="20"/>
                  </w:rPr>
                  <w:t>☐</w:t>
                </w:r>
              </w:p>
            </w:tc>
          </w:sdtContent>
        </w:sdt>
        <w:tc>
          <w:tcPr>
            <w:tcW w:w="2272" w:type="dxa"/>
            <w:vMerge w:val="restart"/>
            <w:tcBorders>
              <w:top w:val="nil"/>
              <w:right w:val="nil"/>
            </w:tcBorders>
            <w:shd w:val="clear" w:color="auto" w:fill="auto"/>
            <w:vAlign w:val="center"/>
          </w:tcPr>
          <w:p w:rsidR="005B0673" w:rsidRPr="000672AD" w:rsidRDefault="005B0673" w:rsidP="0068054A">
            <w:pPr>
              <w:ind w:left="766"/>
              <w:rPr>
                <w:rFonts w:asciiTheme="majorHAnsi" w:hAnsiTheme="majorHAnsi" w:cstheme="majorHAnsi"/>
                <w:sz w:val="20"/>
                <w:szCs w:val="20"/>
              </w:rPr>
            </w:pPr>
            <w:r w:rsidRPr="000672AD">
              <w:rPr>
                <w:rFonts w:asciiTheme="majorHAnsi" w:hAnsiTheme="majorHAnsi" w:cstheme="majorHAnsi"/>
                <w:noProof/>
                <w:sz w:val="20"/>
                <w:szCs w:val="20"/>
              </w:rPr>
              <mc:AlternateContent>
                <mc:Choice Requires="wps">
                  <w:drawing>
                    <wp:anchor distT="0" distB="0" distL="114300" distR="114300" simplePos="0" relativeHeight="251660288" behindDoc="0" locked="0" layoutInCell="1" allowOverlap="1" wp14:anchorId="16B44086" wp14:editId="1C1C1725">
                      <wp:simplePos x="0" y="0"/>
                      <wp:positionH relativeFrom="column">
                        <wp:posOffset>42545</wp:posOffset>
                      </wp:positionH>
                      <wp:positionV relativeFrom="paragraph">
                        <wp:posOffset>-26670</wp:posOffset>
                      </wp:positionV>
                      <wp:extent cx="152400" cy="790575"/>
                      <wp:effectExtent l="0" t="0" r="38100" b="28575"/>
                      <wp:wrapNone/>
                      <wp:docPr id="7" name="Geschweifte Klammer rechts 7"/>
                      <wp:cNvGraphicFramePr/>
                      <a:graphic xmlns:a="http://schemas.openxmlformats.org/drawingml/2006/main">
                        <a:graphicData uri="http://schemas.microsoft.com/office/word/2010/wordprocessingShape">
                          <wps:wsp>
                            <wps:cNvSpPr/>
                            <wps:spPr>
                              <a:xfrm>
                                <a:off x="0" y="0"/>
                                <a:ext cx="152400" cy="7905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6775B" id="Geschweifte Klammer rechts 7" o:spid="_x0000_s1026" type="#_x0000_t88" style="position:absolute;margin-left:3.35pt;margin-top:-2.1pt;width:12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" adj="347" strokecolor="windowText" strokeweight=".5pt">
                      <v:stroke joinstyle="miter"/>
                    </v:shape>
                  </w:pict>
                </mc:Fallback>
              </mc:AlternateContent>
            </w:r>
          </w:p>
          <w:p w:rsidR="005B0673" w:rsidRPr="000672AD" w:rsidRDefault="005B0673" w:rsidP="0068054A">
            <w:pPr>
              <w:ind w:left="483"/>
              <w:rPr>
                <w:rFonts w:asciiTheme="majorHAnsi" w:hAnsiTheme="majorHAnsi" w:cstheme="majorHAnsi"/>
                <w:sz w:val="20"/>
                <w:szCs w:val="20"/>
              </w:rPr>
            </w:pPr>
            <w:r w:rsidRPr="000672AD">
              <w:rPr>
                <w:rFonts w:asciiTheme="majorHAnsi" w:hAnsiTheme="majorHAnsi" w:cstheme="majorHAnsi"/>
                <w:sz w:val="20"/>
                <w:szCs w:val="20"/>
              </w:rPr>
              <w:t>gilt als ein Untersuchungs-schwerpunkt</w:t>
            </w:r>
          </w:p>
        </w:tc>
      </w:tr>
      <w:tr w:rsidR="005B0673" w:rsidRPr="000672AD" w:rsidTr="0068054A">
        <w:trPr>
          <w:trHeight w:val="20"/>
        </w:trPr>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ab/>
              <w:t>unfermentierte flüssige Milcherzeugnisse und Desserts</w:t>
            </w:r>
          </w:p>
        </w:tc>
        <w:sdt>
          <w:sdtPr>
            <w:rPr>
              <w:rFonts w:asciiTheme="majorHAnsi" w:hAnsiTheme="majorHAnsi" w:cstheme="majorHAnsi"/>
              <w:sz w:val="20"/>
              <w:szCs w:val="20"/>
            </w:rPr>
            <w:id w:val="935797350"/>
            <w14:checkbox>
              <w14:checked w14:val="0"/>
              <w14:checkedState w14:val="2612" w14:font="MS Gothic"/>
              <w14:uncheckedState w14:val="2610" w14:font="MS Gothic"/>
            </w14:checkbox>
          </w:sdtPr>
          <w:sdtEndPr/>
          <w:sdtContent>
            <w:tc>
              <w:tcPr>
                <w:tcW w:w="563" w:type="dxa"/>
                <w:vAlign w:val="center"/>
              </w:tcPr>
              <w:p w:rsidR="005B0673" w:rsidRPr="000672AD" w:rsidRDefault="005B0673" w:rsidP="0068054A">
                <w:pPr>
                  <w:jc w:val="center"/>
                  <w:rPr>
                    <w:rFonts w:asciiTheme="majorHAnsi" w:hAnsiTheme="majorHAnsi" w:cstheme="majorHAnsi"/>
                    <w:sz w:val="20"/>
                    <w:szCs w:val="20"/>
                  </w:rPr>
                </w:pPr>
                <w:r w:rsidRPr="000672AD">
                  <w:rPr>
                    <w:rFonts w:ascii="Segoe UI Symbol" w:eastAsia="MS Gothic" w:hAnsi="Segoe UI Symbol" w:cs="Segoe UI Symbol"/>
                    <w:sz w:val="20"/>
                    <w:szCs w:val="20"/>
                  </w:rPr>
                  <w:t>☐</w:t>
                </w:r>
              </w:p>
            </w:tc>
          </w:sdtContent>
        </w:sdt>
        <w:tc>
          <w:tcPr>
            <w:tcW w:w="2272" w:type="dxa"/>
            <w:vMerge/>
            <w:tcBorders>
              <w:right w:val="nil"/>
            </w:tcBorders>
            <w:shd w:val="clear" w:color="auto" w:fill="auto"/>
          </w:tcPr>
          <w:p w:rsidR="005B0673" w:rsidRPr="000672AD" w:rsidRDefault="005B0673" w:rsidP="0068054A">
            <w:pPr>
              <w:jc w:val="center"/>
              <w:rPr>
                <w:rFonts w:asciiTheme="majorHAnsi" w:hAnsiTheme="majorHAnsi" w:cstheme="majorHAnsi"/>
                <w:sz w:val="20"/>
                <w:szCs w:val="20"/>
              </w:rPr>
            </w:pPr>
          </w:p>
        </w:tc>
      </w:tr>
      <w:tr w:rsidR="005B0673" w:rsidRPr="000672AD" w:rsidTr="0068054A">
        <w:trPr>
          <w:trHeight w:val="20"/>
        </w:trPr>
        <w:tc>
          <w:tcPr>
            <w:tcW w:w="5812" w:type="dxa"/>
            <w:vAlign w:val="center"/>
          </w:tcPr>
          <w:p w:rsidR="005B0673" w:rsidRPr="000672AD" w:rsidRDefault="005B0673" w:rsidP="0068054A">
            <w:pPr>
              <w:rPr>
                <w:rFonts w:asciiTheme="majorHAnsi" w:hAnsiTheme="majorHAnsi" w:cstheme="majorHAnsi"/>
                <w:sz w:val="20"/>
                <w:szCs w:val="20"/>
              </w:rPr>
            </w:pPr>
            <w:r w:rsidRPr="000672AD">
              <w:rPr>
                <w:rFonts w:asciiTheme="majorHAnsi" w:hAnsiTheme="majorHAnsi" w:cstheme="majorHAnsi"/>
                <w:sz w:val="20"/>
                <w:szCs w:val="20"/>
              </w:rPr>
              <w:tab/>
              <w:t>getrocknete Milcherzeugnisse / Milchfetterzeugnisse</w:t>
            </w:r>
          </w:p>
        </w:tc>
        <w:sdt>
          <w:sdtPr>
            <w:rPr>
              <w:rFonts w:asciiTheme="majorHAnsi" w:hAnsiTheme="majorHAnsi" w:cstheme="majorHAnsi"/>
              <w:sz w:val="20"/>
              <w:szCs w:val="20"/>
            </w:rPr>
            <w:id w:val="-339703933"/>
            <w14:checkbox>
              <w14:checked w14:val="0"/>
              <w14:checkedState w14:val="2612" w14:font="MS Gothic"/>
              <w14:uncheckedState w14:val="2610" w14:font="MS Gothic"/>
            </w14:checkbox>
          </w:sdtPr>
          <w:sdtEndPr/>
          <w:sdtContent>
            <w:tc>
              <w:tcPr>
                <w:tcW w:w="563" w:type="dxa"/>
                <w:vAlign w:val="center"/>
              </w:tcPr>
              <w:p w:rsidR="005B0673" w:rsidRPr="000672AD" w:rsidRDefault="005B0673" w:rsidP="0068054A">
                <w:pPr>
                  <w:jc w:val="center"/>
                  <w:rPr>
                    <w:rFonts w:asciiTheme="majorHAnsi" w:hAnsiTheme="majorHAnsi" w:cstheme="majorHAnsi"/>
                    <w:sz w:val="20"/>
                    <w:szCs w:val="20"/>
                  </w:rPr>
                </w:pPr>
                <w:r w:rsidRPr="000672AD">
                  <w:rPr>
                    <w:rFonts w:ascii="Segoe UI Symbol" w:eastAsia="MS Gothic" w:hAnsi="Segoe UI Symbol" w:cs="Segoe UI Symbol"/>
                    <w:sz w:val="20"/>
                    <w:szCs w:val="20"/>
                  </w:rPr>
                  <w:t>☐</w:t>
                </w:r>
              </w:p>
            </w:tc>
          </w:sdtContent>
        </w:sdt>
        <w:tc>
          <w:tcPr>
            <w:tcW w:w="2272" w:type="dxa"/>
            <w:vMerge/>
            <w:tcBorders>
              <w:bottom w:val="nil"/>
              <w:right w:val="nil"/>
            </w:tcBorders>
            <w:shd w:val="clear" w:color="auto" w:fill="auto"/>
          </w:tcPr>
          <w:p w:rsidR="005B0673" w:rsidRPr="000672AD" w:rsidRDefault="005B0673" w:rsidP="0068054A">
            <w:pPr>
              <w:jc w:val="center"/>
              <w:rPr>
                <w:rFonts w:asciiTheme="majorHAnsi" w:hAnsiTheme="majorHAnsi" w:cstheme="majorHAnsi"/>
                <w:sz w:val="20"/>
                <w:szCs w:val="20"/>
              </w:rPr>
            </w:pPr>
          </w:p>
        </w:tc>
      </w:tr>
      <w:bookmarkEnd w:id="82"/>
    </w:tbl>
    <w:p w:rsidR="005B0673" w:rsidRDefault="005B0673" w:rsidP="005B0673">
      <w:pPr>
        <w:rPr>
          <w:rFonts w:ascii="Arial Narrow" w:hAnsi="Arial Narrow"/>
        </w:rPr>
      </w:pPr>
    </w:p>
    <w:p w:rsidR="00AD2D98" w:rsidRDefault="00AD2D98" w:rsidP="005B0673">
      <w:pPr>
        <w:rPr>
          <w:rFonts w:ascii="Arial Narrow" w:hAnsi="Arial Narrow"/>
        </w:rPr>
      </w:pPr>
    </w:p>
    <w:p w:rsidR="00AD2D98" w:rsidRPr="008B51AE" w:rsidRDefault="00AD2D98" w:rsidP="00AD2D98">
      <w:pPr>
        <w:jc w:val="center"/>
        <w:rPr>
          <w:rFonts w:asciiTheme="majorHAnsi" w:hAnsiTheme="majorHAnsi" w:cstheme="majorHAnsi"/>
        </w:rPr>
      </w:pPr>
      <w:bookmarkStart w:id="83" w:name="_Hlk66786810"/>
      <w:r w:rsidRPr="008B51AE">
        <w:rPr>
          <w:rFonts w:asciiTheme="majorHAnsi" w:hAnsiTheme="majorHAnsi" w:cstheme="majorHAnsi"/>
        </w:rPr>
        <w:t>Die Vermittlung der Ausbildungsinhalte erfolgt in folgenden Betriebsstätten</w:t>
      </w:r>
      <w:r w:rsidR="00D04B47">
        <w:rPr>
          <w:rFonts w:asciiTheme="majorHAnsi" w:hAnsiTheme="majorHAnsi" w:cstheme="majorHAnsi"/>
        </w:rPr>
        <w:t xml:space="preserve"> </w:t>
      </w:r>
      <w:r w:rsidR="00D04B47">
        <w:rPr>
          <w:rFonts w:asciiTheme="majorHAnsi" w:hAnsiTheme="majorHAnsi" w:cstheme="majorHAnsi"/>
        </w:rPr>
        <w:br/>
        <w:t>(innerhalb des eigenen Unternehmens)</w:t>
      </w:r>
      <w:r w:rsidRPr="008B51AE">
        <w:rPr>
          <w:rFonts w:asciiTheme="majorHAnsi" w:hAnsiTheme="majorHAnsi" w:cstheme="majorHAnsi"/>
        </w:rPr>
        <w:t>:</w:t>
      </w:r>
    </w:p>
    <w:p w:rsidR="00AD2D98" w:rsidRDefault="00AD2D98" w:rsidP="008B51AE">
      <w:pPr>
        <w:rPr>
          <w:rFonts w:ascii="Arial Narrow" w:hAnsi="Arial Narrow"/>
        </w:rPr>
      </w:pPr>
    </w:p>
    <w:tbl>
      <w:tblPr>
        <w:tblStyle w:val="Tabellen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AD2D98" w:rsidTr="00AC4B6A">
        <w:trPr>
          <w:trHeight w:val="567"/>
        </w:trPr>
        <w:tc>
          <w:tcPr>
            <w:tcW w:w="9355" w:type="dxa"/>
          </w:tcPr>
          <w:p w:rsidR="00AD2D98" w:rsidRPr="00BB4D0A" w:rsidRDefault="00A17970" w:rsidP="005B0673">
            <w:pPr>
              <w:rPr>
                <w:rFonts w:ascii="Arial Narrow" w:hAnsi="Arial Narrow"/>
                <w:sz w:val="20"/>
                <w:szCs w:val="20"/>
              </w:rPr>
            </w:pPr>
            <w:r w:rsidRPr="00BB4D0A">
              <w:rPr>
                <w:rFonts w:ascii="Arial Narrow" w:hAnsi="Arial Narrow"/>
                <w:sz w:val="20"/>
                <w:szCs w:val="20"/>
              </w:rPr>
              <w:fldChar w:fldCharType="begin">
                <w:ffData>
                  <w:name w:val="Text68"/>
                  <w:enabled/>
                  <w:calcOnExit w:val="0"/>
                  <w:textInput/>
                </w:ffData>
              </w:fldChar>
            </w:r>
            <w:bookmarkStart w:id="84" w:name="Text68"/>
            <w:r w:rsidRPr="00BB4D0A">
              <w:rPr>
                <w:rFonts w:ascii="Arial Narrow" w:hAnsi="Arial Narrow"/>
                <w:sz w:val="20"/>
                <w:szCs w:val="20"/>
              </w:rPr>
              <w:instrText xml:space="preserve"> FORMTEXT </w:instrText>
            </w:r>
            <w:r w:rsidRPr="00BB4D0A">
              <w:rPr>
                <w:rFonts w:ascii="Arial Narrow" w:hAnsi="Arial Narrow"/>
                <w:sz w:val="20"/>
                <w:szCs w:val="20"/>
              </w:rPr>
            </w:r>
            <w:r w:rsidRPr="00BB4D0A">
              <w:rPr>
                <w:rFonts w:ascii="Arial Narrow" w:hAnsi="Arial Narrow"/>
                <w:sz w:val="20"/>
                <w:szCs w:val="20"/>
              </w:rPr>
              <w:fldChar w:fldCharType="separate"/>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sz w:val="20"/>
                <w:szCs w:val="20"/>
              </w:rPr>
              <w:fldChar w:fldCharType="end"/>
            </w:r>
            <w:bookmarkEnd w:id="84"/>
          </w:p>
        </w:tc>
      </w:tr>
      <w:tr w:rsidR="00AD2D98" w:rsidTr="00AC4B6A">
        <w:trPr>
          <w:trHeight w:val="567"/>
        </w:trPr>
        <w:tc>
          <w:tcPr>
            <w:tcW w:w="9355" w:type="dxa"/>
          </w:tcPr>
          <w:p w:rsidR="00A17970" w:rsidRPr="00BB4D0A" w:rsidRDefault="00A17970" w:rsidP="005B0673">
            <w:pPr>
              <w:rPr>
                <w:rFonts w:ascii="Arial Narrow" w:hAnsi="Arial Narrow"/>
                <w:sz w:val="20"/>
                <w:szCs w:val="20"/>
              </w:rPr>
            </w:pPr>
            <w:r w:rsidRPr="00BB4D0A">
              <w:rPr>
                <w:rFonts w:ascii="Arial Narrow" w:hAnsi="Arial Narrow"/>
                <w:sz w:val="20"/>
                <w:szCs w:val="20"/>
              </w:rPr>
              <w:fldChar w:fldCharType="begin">
                <w:ffData>
                  <w:name w:val="Text69"/>
                  <w:enabled/>
                  <w:calcOnExit w:val="0"/>
                  <w:textInput/>
                </w:ffData>
              </w:fldChar>
            </w:r>
            <w:bookmarkStart w:id="85" w:name="Text69"/>
            <w:r w:rsidRPr="00BB4D0A">
              <w:rPr>
                <w:rFonts w:ascii="Arial Narrow" w:hAnsi="Arial Narrow"/>
                <w:sz w:val="20"/>
                <w:szCs w:val="20"/>
              </w:rPr>
              <w:instrText xml:space="preserve"> FORMTEXT </w:instrText>
            </w:r>
            <w:r w:rsidRPr="00BB4D0A">
              <w:rPr>
                <w:rFonts w:ascii="Arial Narrow" w:hAnsi="Arial Narrow"/>
                <w:sz w:val="20"/>
                <w:szCs w:val="20"/>
              </w:rPr>
            </w:r>
            <w:r w:rsidRPr="00BB4D0A">
              <w:rPr>
                <w:rFonts w:ascii="Arial Narrow" w:hAnsi="Arial Narrow"/>
                <w:sz w:val="20"/>
                <w:szCs w:val="20"/>
              </w:rPr>
              <w:fldChar w:fldCharType="separate"/>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noProof/>
                <w:sz w:val="20"/>
                <w:szCs w:val="20"/>
              </w:rPr>
              <w:t> </w:t>
            </w:r>
            <w:r w:rsidRPr="00BB4D0A">
              <w:rPr>
                <w:rFonts w:ascii="Arial Narrow" w:hAnsi="Arial Narrow"/>
                <w:sz w:val="20"/>
                <w:szCs w:val="20"/>
              </w:rPr>
              <w:fldChar w:fldCharType="end"/>
            </w:r>
            <w:bookmarkEnd w:id="85"/>
          </w:p>
        </w:tc>
      </w:tr>
    </w:tbl>
    <w:p w:rsidR="00AD2D98" w:rsidRPr="00E91B18" w:rsidRDefault="00AD2D98" w:rsidP="005B0673">
      <w:pPr>
        <w:rPr>
          <w:rFonts w:ascii="Arial Narrow" w:hAnsi="Arial Narrow"/>
        </w:rPr>
      </w:pPr>
    </w:p>
    <w:bookmarkEnd w:id="83"/>
    <w:p w:rsidR="005B0673" w:rsidRDefault="005B0673" w:rsidP="005B0673">
      <w:pPr>
        <w:rPr>
          <w:rFonts w:asciiTheme="majorHAnsi" w:hAnsiTheme="majorHAnsi"/>
        </w:rPr>
      </w:pPr>
    </w:p>
    <w:p w:rsidR="00A62CC8" w:rsidRDefault="00A62CC8">
      <w:pPr>
        <w:spacing w:after="160"/>
        <w:rPr>
          <w:rFonts w:asciiTheme="majorHAnsi" w:hAnsiTheme="majorHAnsi"/>
        </w:rPr>
      </w:pPr>
      <w:r>
        <w:rPr>
          <w:rFonts w:asciiTheme="majorHAnsi" w:hAnsiTheme="majorHAnsi"/>
        </w:rPr>
        <w:br w:type="page"/>
      </w:r>
    </w:p>
    <w:p w:rsidR="005B0673" w:rsidRDefault="005B0673" w:rsidP="005B0673">
      <w:pPr>
        <w:rPr>
          <w:rFonts w:asciiTheme="majorHAnsi" w:hAnsiTheme="majorHAnsi"/>
        </w:rPr>
      </w:pPr>
      <w:bookmarkStart w:id="86" w:name="_Hlk66786955"/>
    </w:p>
    <w:p w:rsidR="005B0673" w:rsidRPr="00B9681B" w:rsidRDefault="005B0673" w:rsidP="00A62CC8">
      <w:pPr>
        <w:jc w:val="center"/>
        <w:rPr>
          <w:rFonts w:asciiTheme="majorHAnsi" w:hAnsiTheme="majorHAnsi"/>
          <w:b/>
          <w:sz w:val="28"/>
          <w:szCs w:val="28"/>
        </w:rPr>
      </w:pPr>
      <w:r>
        <w:rPr>
          <w:rFonts w:asciiTheme="majorHAnsi" w:hAnsiTheme="majorHAnsi" w:cs="Arial"/>
          <w:b/>
          <w:sz w:val="28"/>
          <w:szCs w:val="28"/>
        </w:rPr>
        <w:t>Betrieblicher Ausbildungsplan</w:t>
      </w:r>
      <w:r>
        <w:rPr>
          <w:rFonts w:asciiTheme="majorHAnsi" w:hAnsiTheme="majorHAnsi" w:cs="Arial"/>
          <w:b/>
          <w:sz w:val="28"/>
          <w:szCs w:val="28"/>
        </w:rPr>
        <w:br/>
        <w:t>(z</w:t>
      </w:r>
      <w:r w:rsidRPr="00787907">
        <w:rPr>
          <w:rFonts w:asciiTheme="majorHAnsi" w:hAnsiTheme="majorHAnsi" w:cs="Arial"/>
          <w:b/>
          <w:sz w:val="28"/>
          <w:szCs w:val="28"/>
        </w:rPr>
        <w:t>eitliche und sachliche Gliederung der Berufsausbildung</w:t>
      </w:r>
      <w:r>
        <w:rPr>
          <w:rFonts w:asciiTheme="majorHAnsi" w:hAnsiTheme="majorHAnsi" w:cs="Arial"/>
          <w:sz w:val="28"/>
          <w:szCs w:val="28"/>
        </w:rPr>
        <w:t>)</w:t>
      </w:r>
      <w:r w:rsidRPr="00787907">
        <w:rPr>
          <w:rFonts w:asciiTheme="majorHAnsi" w:hAnsiTheme="majorHAnsi"/>
          <w:sz w:val="28"/>
          <w:szCs w:val="28"/>
        </w:rPr>
        <w:br/>
      </w:r>
      <w:r w:rsidRPr="00787907">
        <w:rPr>
          <w:rFonts w:asciiTheme="majorHAnsi" w:hAnsiTheme="majorHAnsi"/>
        </w:rPr>
        <w:t>Anlage zum Berufsausbildungsvertrag</w:t>
      </w:r>
    </w:p>
    <w:p w:rsidR="005B0673" w:rsidRPr="00B9681B" w:rsidRDefault="005B0673" w:rsidP="00A62CC8">
      <w:pPr>
        <w:jc w:val="center"/>
        <w:rPr>
          <w:rFonts w:asciiTheme="majorHAnsi" w:hAnsiTheme="majorHAnsi"/>
          <w:b/>
        </w:rPr>
      </w:pPr>
      <w:r w:rsidRPr="00787907">
        <w:rPr>
          <w:rFonts w:asciiTheme="majorHAnsi" w:hAnsiTheme="majorHAnsi"/>
        </w:rPr>
        <w:t xml:space="preserve">gemäß § </w:t>
      </w:r>
      <w:r w:rsidR="00AF0B6D">
        <w:rPr>
          <w:rFonts w:asciiTheme="majorHAnsi" w:hAnsiTheme="majorHAnsi"/>
        </w:rPr>
        <w:t>4</w:t>
      </w:r>
      <w:r w:rsidRPr="00787907">
        <w:rPr>
          <w:rFonts w:asciiTheme="majorHAnsi" w:hAnsiTheme="majorHAnsi"/>
        </w:rPr>
        <w:t xml:space="preserve"> der Verordnung über die Berufsausbildung </w:t>
      </w:r>
      <w:r>
        <w:rPr>
          <w:rFonts w:asciiTheme="majorHAnsi" w:hAnsiTheme="majorHAnsi"/>
        </w:rPr>
        <w:br/>
      </w:r>
      <w:r w:rsidRPr="00B9681B">
        <w:rPr>
          <w:rFonts w:asciiTheme="majorHAnsi" w:hAnsiTheme="majorHAnsi"/>
          <w:b/>
        </w:rPr>
        <w:t>zum Milchwirtschaftlichen Laboranten*zur Milchwirtschaftlichen Laborantin (MilchLAusV) vom 29. Mai 2013</w:t>
      </w:r>
    </w:p>
    <w:p w:rsidR="005B0673" w:rsidRDefault="005B0673" w:rsidP="005B0673">
      <w:pPr>
        <w:rPr>
          <w:rFonts w:asciiTheme="majorHAnsi" w:hAnsiTheme="majorHAnsi"/>
          <w:sz w:val="20"/>
          <w:szCs w:val="20"/>
        </w:rPr>
      </w:pPr>
    </w:p>
    <w:p w:rsidR="005B0673" w:rsidRPr="000E0609" w:rsidRDefault="00AD2D98" w:rsidP="001F1969">
      <w:pPr>
        <w:ind w:right="-142"/>
        <w:jc w:val="both"/>
        <w:rPr>
          <w:rFonts w:asciiTheme="majorHAnsi" w:hAnsiTheme="majorHAnsi"/>
        </w:rPr>
      </w:pPr>
      <w:r w:rsidRPr="000E0609">
        <w:rPr>
          <w:rFonts w:asciiTheme="majorHAnsi" w:hAnsiTheme="majorHAnsi"/>
        </w:rPr>
        <w:t>Können in weniger als zwei Untersuchungsschwerpunkten Ausbildungsinhalte in der Ausbildungsstätte selbst vermittelt werden, so ist durch Vereinbarung mit einer anderen geeigneten Ausbildungsstätte und nach Rück</w:t>
      </w:r>
      <w:r w:rsidR="001F1969">
        <w:rPr>
          <w:rFonts w:asciiTheme="majorHAnsi" w:hAnsiTheme="majorHAnsi"/>
        </w:rPr>
        <w:t>-</w:t>
      </w:r>
      <w:r w:rsidRPr="000E0609">
        <w:rPr>
          <w:rFonts w:asciiTheme="majorHAnsi" w:hAnsiTheme="majorHAnsi"/>
        </w:rPr>
        <w:t>sprache mit der zuständigen Stelle sicherzustellen, dass sie dort vermittelt werden. Die Ausbildungsmaßnahmen in einer anderen Ausbildungsstätte müssen im betrieblichen Ausbildungsplan festgelegt sein und sind im Ausbildungsnachweis (Berichtsheft) aufzuführen.</w:t>
      </w:r>
      <w:r w:rsidR="000E0609">
        <w:rPr>
          <w:rFonts w:asciiTheme="majorHAnsi" w:hAnsiTheme="majorHAnsi"/>
        </w:rPr>
        <w:t xml:space="preserve"> </w:t>
      </w:r>
      <w:r w:rsidR="005B0673" w:rsidRPr="000E0609">
        <w:rPr>
          <w:rFonts w:asciiTheme="majorHAnsi" w:hAnsiTheme="majorHAnsi"/>
        </w:rPr>
        <w:t>In der untenstehenden Tabelle ist einzutragen in welchen Untersuchungsschwerpunkten im Kooperationsbetrieb Ausbildungsinhalte vermittelt werden.</w:t>
      </w:r>
      <w:r w:rsidR="000E0609">
        <w:rPr>
          <w:rFonts w:asciiTheme="majorHAnsi" w:hAnsiTheme="majorHAnsi"/>
        </w:rPr>
        <w:t xml:space="preserve"> </w:t>
      </w:r>
      <w:r w:rsidR="005B0673" w:rsidRPr="000E0609">
        <w:rPr>
          <w:rFonts w:asciiTheme="majorHAnsi" w:hAnsiTheme="majorHAnsi"/>
        </w:rPr>
        <w:t>Die Mindestzeit für einen erforderlichen Untersuchungsschwerpunkt beträgt 2 Wochen je Ausbildungsjahr</w:t>
      </w:r>
      <w:r w:rsidR="000E0609">
        <w:rPr>
          <w:rFonts w:asciiTheme="majorHAnsi" w:hAnsiTheme="majorHAnsi"/>
        </w:rPr>
        <w:t xml:space="preserve"> </w:t>
      </w:r>
      <w:r w:rsidR="005B0673" w:rsidRPr="000E0609">
        <w:rPr>
          <w:rFonts w:asciiTheme="majorHAnsi" w:hAnsiTheme="majorHAnsi"/>
        </w:rPr>
        <w:t xml:space="preserve">(insgesamt </w:t>
      </w:r>
      <w:r w:rsidR="001F1969">
        <w:rPr>
          <w:rFonts w:asciiTheme="majorHAnsi" w:hAnsiTheme="majorHAnsi"/>
        </w:rPr>
        <w:br/>
      </w:r>
      <w:r w:rsidR="005B0673" w:rsidRPr="000E0609">
        <w:rPr>
          <w:rFonts w:asciiTheme="majorHAnsi" w:hAnsiTheme="majorHAnsi"/>
        </w:rPr>
        <w:t>6 Wochen währen</w:t>
      </w:r>
      <w:r w:rsidR="004E1A0E">
        <w:rPr>
          <w:rFonts w:asciiTheme="majorHAnsi" w:hAnsiTheme="majorHAnsi"/>
        </w:rPr>
        <w:t>d</w:t>
      </w:r>
      <w:r w:rsidR="005B0673" w:rsidRPr="000E0609">
        <w:rPr>
          <w:rFonts w:asciiTheme="majorHAnsi" w:hAnsiTheme="majorHAnsi"/>
        </w:rPr>
        <w:t xml:space="preserve"> der gesamten Ausbildungsdauer).</w:t>
      </w:r>
    </w:p>
    <w:p w:rsidR="005B0673" w:rsidRPr="00FF406A" w:rsidRDefault="005B0673" w:rsidP="005B0673">
      <w:pPr>
        <w:rPr>
          <w:rFonts w:asciiTheme="majorHAnsi" w:hAnsiTheme="majorHAnsi"/>
          <w:sz w:val="20"/>
          <w:szCs w:val="20"/>
        </w:rPr>
      </w:pPr>
    </w:p>
    <w:tbl>
      <w:tblPr>
        <w:tblStyle w:val="Tabellenraster"/>
        <w:tblW w:w="9923" w:type="dxa"/>
        <w:tblInd w:w="-5" w:type="dxa"/>
        <w:tblLayout w:type="fixed"/>
        <w:tblCellMar>
          <w:top w:w="85" w:type="dxa"/>
          <w:left w:w="85" w:type="dxa"/>
          <w:bottom w:w="85" w:type="dxa"/>
          <w:right w:w="57" w:type="dxa"/>
        </w:tblCellMar>
        <w:tblLook w:val="04A0" w:firstRow="1" w:lastRow="0" w:firstColumn="1" w:lastColumn="0" w:noHBand="0" w:noVBand="1"/>
      </w:tblPr>
      <w:tblGrid>
        <w:gridCol w:w="4390"/>
        <w:gridCol w:w="992"/>
        <w:gridCol w:w="992"/>
        <w:gridCol w:w="992"/>
        <w:gridCol w:w="2557"/>
      </w:tblGrid>
      <w:tr w:rsidR="005B0673" w:rsidRPr="00FF406A" w:rsidTr="001F1969">
        <w:tc>
          <w:tcPr>
            <w:tcW w:w="4390" w:type="dxa"/>
            <w:vMerge w:val="restart"/>
            <w:shd w:val="clear" w:color="auto" w:fill="F2F2F2" w:themeFill="background1" w:themeFillShade="F2"/>
            <w:vAlign w:val="center"/>
          </w:tcPr>
          <w:p w:rsidR="005B0673" w:rsidRPr="00E3745C" w:rsidRDefault="00E3745C" w:rsidP="004E1A0E">
            <w:pPr>
              <w:ind w:left="1051"/>
              <w:rPr>
                <w:rFonts w:asciiTheme="majorHAnsi" w:hAnsiTheme="majorHAnsi"/>
                <w:b/>
                <w:sz w:val="18"/>
                <w:szCs w:val="18"/>
              </w:rPr>
            </w:pPr>
            <w:r w:rsidRPr="00E3745C">
              <w:rPr>
                <w:rFonts w:asciiTheme="majorHAnsi" w:hAnsiTheme="majorHAnsi"/>
                <w:b/>
                <w:sz w:val="18"/>
                <w:szCs w:val="18"/>
              </w:rPr>
              <w:t>Untersuchungsschwerpunkte</w:t>
            </w:r>
          </w:p>
        </w:tc>
        <w:tc>
          <w:tcPr>
            <w:tcW w:w="992" w:type="dxa"/>
            <w:shd w:val="clear" w:color="auto" w:fill="F2F2F2" w:themeFill="background1" w:themeFillShade="F2"/>
          </w:tcPr>
          <w:p w:rsidR="005B0673" w:rsidRPr="004E1A0E" w:rsidRDefault="005B0673" w:rsidP="0068054A">
            <w:pPr>
              <w:jc w:val="center"/>
              <w:rPr>
                <w:rFonts w:asciiTheme="majorHAnsi" w:hAnsiTheme="majorHAnsi"/>
                <w:b/>
                <w:sz w:val="18"/>
                <w:szCs w:val="18"/>
              </w:rPr>
            </w:pPr>
            <w:r w:rsidRPr="004E1A0E">
              <w:rPr>
                <w:rFonts w:asciiTheme="majorHAnsi" w:hAnsiTheme="majorHAnsi"/>
                <w:b/>
                <w:sz w:val="18"/>
                <w:szCs w:val="18"/>
              </w:rPr>
              <w:t>1. Ausbil</w:t>
            </w:r>
            <w:r w:rsidR="004E1A0E">
              <w:rPr>
                <w:rFonts w:asciiTheme="majorHAnsi" w:hAnsiTheme="majorHAnsi"/>
                <w:b/>
                <w:sz w:val="18"/>
                <w:szCs w:val="18"/>
              </w:rPr>
              <w:t>-</w:t>
            </w:r>
            <w:r w:rsidRPr="004E1A0E">
              <w:rPr>
                <w:rFonts w:asciiTheme="majorHAnsi" w:hAnsiTheme="majorHAnsi"/>
                <w:b/>
                <w:sz w:val="18"/>
                <w:szCs w:val="18"/>
              </w:rPr>
              <w:t>dungsjahr</w:t>
            </w:r>
          </w:p>
        </w:tc>
        <w:tc>
          <w:tcPr>
            <w:tcW w:w="992" w:type="dxa"/>
            <w:shd w:val="clear" w:color="auto" w:fill="F2F2F2" w:themeFill="background1" w:themeFillShade="F2"/>
          </w:tcPr>
          <w:p w:rsidR="005B0673" w:rsidRPr="004E1A0E" w:rsidRDefault="004E1A0E" w:rsidP="0068054A">
            <w:pPr>
              <w:jc w:val="center"/>
              <w:rPr>
                <w:rFonts w:asciiTheme="majorHAnsi" w:hAnsiTheme="majorHAnsi"/>
                <w:b/>
                <w:sz w:val="18"/>
                <w:szCs w:val="18"/>
              </w:rPr>
            </w:pPr>
            <w:r>
              <w:rPr>
                <w:rFonts w:asciiTheme="majorHAnsi" w:hAnsiTheme="majorHAnsi"/>
                <w:b/>
                <w:sz w:val="18"/>
                <w:szCs w:val="18"/>
              </w:rPr>
              <w:t>2</w:t>
            </w:r>
            <w:r w:rsidRPr="004E1A0E">
              <w:rPr>
                <w:rFonts w:asciiTheme="majorHAnsi" w:hAnsiTheme="majorHAnsi"/>
                <w:b/>
                <w:sz w:val="18"/>
                <w:szCs w:val="18"/>
              </w:rPr>
              <w:t>. Ausbil</w:t>
            </w:r>
            <w:r>
              <w:rPr>
                <w:rFonts w:asciiTheme="majorHAnsi" w:hAnsiTheme="majorHAnsi"/>
                <w:b/>
                <w:sz w:val="18"/>
                <w:szCs w:val="18"/>
              </w:rPr>
              <w:t>-</w:t>
            </w:r>
            <w:r w:rsidRPr="004E1A0E">
              <w:rPr>
                <w:rFonts w:asciiTheme="majorHAnsi" w:hAnsiTheme="majorHAnsi"/>
                <w:b/>
                <w:sz w:val="18"/>
                <w:szCs w:val="18"/>
              </w:rPr>
              <w:t>dungsjahr</w:t>
            </w:r>
          </w:p>
        </w:tc>
        <w:tc>
          <w:tcPr>
            <w:tcW w:w="992" w:type="dxa"/>
            <w:shd w:val="clear" w:color="auto" w:fill="F2F2F2" w:themeFill="background1" w:themeFillShade="F2"/>
          </w:tcPr>
          <w:p w:rsidR="005B0673" w:rsidRPr="004E1A0E" w:rsidRDefault="004E1A0E" w:rsidP="0068054A">
            <w:pPr>
              <w:jc w:val="center"/>
              <w:rPr>
                <w:rFonts w:asciiTheme="majorHAnsi" w:hAnsiTheme="majorHAnsi"/>
                <w:b/>
                <w:sz w:val="18"/>
                <w:szCs w:val="18"/>
              </w:rPr>
            </w:pPr>
            <w:r>
              <w:rPr>
                <w:rFonts w:asciiTheme="majorHAnsi" w:hAnsiTheme="majorHAnsi"/>
                <w:b/>
                <w:sz w:val="18"/>
                <w:szCs w:val="18"/>
              </w:rPr>
              <w:t>3</w:t>
            </w:r>
            <w:r w:rsidRPr="004E1A0E">
              <w:rPr>
                <w:rFonts w:asciiTheme="majorHAnsi" w:hAnsiTheme="majorHAnsi"/>
                <w:b/>
                <w:sz w:val="18"/>
                <w:szCs w:val="18"/>
              </w:rPr>
              <w:t>. Ausbil</w:t>
            </w:r>
            <w:r>
              <w:rPr>
                <w:rFonts w:asciiTheme="majorHAnsi" w:hAnsiTheme="majorHAnsi"/>
                <w:b/>
                <w:sz w:val="18"/>
                <w:szCs w:val="18"/>
              </w:rPr>
              <w:t>-</w:t>
            </w:r>
            <w:r w:rsidRPr="004E1A0E">
              <w:rPr>
                <w:rFonts w:asciiTheme="majorHAnsi" w:hAnsiTheme="majorHAnsi"/>
                <w:b/>
                <w:sz w:val="18"/>
                <w:szCs w:val="18"/>
              </w:rPr>
              <w:t>dungsjahr</w:t>
            </w:r>
          </w:p>
        </w:tc>
        <w:tc>
          <w:tcPr>
            <w:tcW w:w="2557" w:type="dxa"/>
            <w:vMerge w:val="restart"/>
            <w:shd w:val="clear" w:color="auto" w:fill="F2F2F2" w:themeFill="background1" w:themeFillShade="F2"/>
            <w:vAlign w:val="center"/>
          </w:tcPr>
          <w:p w:rsidR="00216F99" w:rsidRDefault="005B0673" w:rsidP="0068054A">
            <w:pPr>
              <w:jc w:val="center"/>
              <w:rPr>
                <w:rFonts w:asciiTheme="majorHAnsi" w:hAnsiTheme="majorHAnsi"/>
                <w:b/>
                <w:sz w:val="18"/>
                <w:szCs w:val="18"/>
              </w:rPr>
            </w:pPr>
            <w:r w:rsidRPr="004E1A0E">
              <w:rPr>
                <w:rFonts w:asciiTheme="majorHAnsi" w:hAnsiTheme="majorHAnsi"/>
                <w:b/>
                <w:sz w:val="18"/>
                <w:szCs w:val="18"/>
              </w:rPr>
              <w:t xml:space="preserve">Benennung des </w:t>
            </w:r>
          </w:p>
          <w:p w:rsidR="00216F99" w:rsidRDefault="005B0673" w:rsidP="00216F99">
            <w:pPr>
              <w:jc w:val="center"/>
              <w:rPr>
                <w:rFonts w:asciiTheme="majorHAnsi" w:hAnsiTheme="majorHAnsi"/>
                <w:b/>
                <w:sz w:val="18"/>
                <w:szCs w:val="18"/>
              </w:rPr>
            </w:pPr>
            <w:r w:rsidRPr="004E1A0E">
              <w:rPr>
                <w:rFonts w:asciiTheme="majorHAnsi" w:hAnsiTheme="majorHAnsi"/>
                <w:b/>
                <w:sz w:val="18"/>
                <w:szCs w:val="18"/>
              </w:rPr>
              <w:t>Kooperations</w:t>
            </w:r>
            <w:r w:rsidR="00B733A3">
              <w:rPr>
                <w:rFonts w:asciiTheme="majorHAnsi" w:hAnsiTheme="majorHAnsi"/>
                <w:b/>
                <w:sz w:val="18"/>
                <w:szCs w:val="18"/>
              </w:rPr>
              <w:t>b</w:t>
            </w:r>
            <w:r w:rsidRPr="004E1A0E">
              <w:rPr>
                <w:rFonts w:asciiTheme="majorHAnsi" w:hAnsiTheme="majorHAnsi"/>
                <w:b/>
                <w:sz w:val="18"/>
                <w:szCs w:val="18"/>
              </w:rPr>
              <w:t>etriebes</w:t>
            </w:r>
            <w:r w:rsidR="00A62CC8">
              <w:rPr>
                <w:rFonts w:asciiTheme="majorHAnsi" w:hAnsiTheme="majorHAnsi"/>
                <w:b/>
                <w:sz w:val="18"/>
                <w:szCs w:val="18"/>
              </w:rPr>
              <w:t>/</w:t>
            </w:r>
          </w:p>
          <w:p w:rsidR="005B0673" w:rsidRPr="004E1A0E" w:rsidRDefault="005B0673" w:rsidP="00216F99">
            <w:pPr>
              <w:jc w:val="center"/>
              <w:rPr>
                <w:rFonts w:asciiTheme="majorHAnsi" w:hAnsiTheme="majorHAnsi"/>
                <w:b/>
                <w:sz w:val="18"/>
                <w:szCs w:val="18"/>
              </w:rPr>
            </w:pPr>
            <w:r w:rsidRPr="004E1A0E">
              <w:rPr>
                <w:rFonts w:asciiTheme="majorHAnsi" w:hAnsiTheme="majorHAnsi"/>
                <w:b/>
                <w:sz w:val="18"/>
                <w:szCs w:val="18"/>
              </w:rPr>
              <w:t>der Kooperationsbetriebe</w:t>
            </w:r>
          </w:p>
          <w:p w:rsidR="005B0673" w:rsidRPr="004E1A0E" w:rsidRDefault="005B0673" w:rsidP="004E1A0E">
            <w:pPr>
              <w:rPr>
                <w:rFonts w:asciiTheme="majorHAnsi" w:hAnsiTheme="majorHAnsi"/>
                <w:b/>
                <w:sz w:val="18"/>
                <w:szCs w:val="18"/>
              </w:rPr>
            </w:pPr>
          </w:p>
        </w:tc>
      </w:tr>
      <w:tr w:rsidR="004E1A0E" w:rsidRPr="00FF406A" w:rsidTr="001F1969">
        <w:tc>
          <w:tcPr>
            <w:tcW w:w="4390" w:type="dxa"/>
            <w:vMerge/>
            <w:shd w:val="clear" w:color="auto" w:fill="F2F2F2" w:themeFill="background1" w:themeFillShade="F2"/>
            <w:vAlign w:val="center"/>
          </w:tcPr>
          <w:p w:rsidR="004E1A0E" w:rsidRPr="004E1A0E" w:rsidRDefault="004E1A0E" w:rsidP="004E1A0E">
            <w:pPr>
              <w:rPr>
                <w:rFonts w:asciiTheme="majorHAnsi" w:hAnsiTheme="majorHAnsi"/>
                <w:sz w:val="18"/>
                <w:szCs w:val="18"/>
              </w:rPr>
            </w:pPr>
          </w:p>
        </w:tc>
        <w:tc>
          <w:tcPr>
            <w:tcW w:w="992" w:type="dxa"/>
            <w:shd w:val="clear" w:color="auto" w:fill="F2F2F2" w:themeFill="background1" w:themeFillShade="F2"/>
          </w:tcPr>
          <w:p w:rsidR="004E1A0E" w:rsidRPr="004E1A0E" w:rsidRDefault="004E1A0E" w:rsidP="004E1A0E">
            <w:pPr>
              <w:jc w:val="center"/>
              <w:rPr>
                <w:rFonts w:asciiTheme="majorHAnsi" w:hAnsiTheme="majorHAnsi"/>
                <w:sz w:val="18"/>
                <w:szCs w:val="18"/>
              </w:rPr>
            </w:pPr>
            <w:r w:rsidRPr="004E1A0E">
              <w:rPr>
                <w:rFonts w:asciiTheme="majorHAnsi" w:hAnsiTheme="majorHAnsi"/>
                <w:sz w:val="18"/>
                <w:szCs w:val="18"/>
              </w:rPr>
              <w:t>Anzahl der Wochen im Koopera</w:t>
            </w:r>
            <w:r>
              <w:rPr>
                <w:rFonts w:asciiTheme="majorHAnsi" w:hAnsiTheme="majorHAnsi"/>
                <w:sz w:val="18"/>
                <w:szCs w:val="18"/>
              </w:rPr>
              <w:t>-</w:t>
            </w:r>
            <w:r w:rsidRPr="004E1A0E">
              <w:rPr>
                <w:rFonts w:asciiTheme="majorHAnsi" w:hAnsiTheme="majorHAnsi"/>
                <w:sz w:val="18"/>
                <w:szCs w:val="18"/>
              </w:rPr>
              <w:t>tions</w:t>
            </w:r>
            <w:r>
              <w:rPr>
                <w:rFonts w:asciiTheme="majorHAnsi" w:hAnsiTheme="majorHAnsi"/>
                <w:sz w:val="18"/>
                <w:szCs w:val="18"/>
              </w:rPr>
              <w:t>-</w:t>
            </w:r>
            <w:r w:rsidRPr="004E1A0E">
              <w:rPr>
                <w:rFonts w:asciiTheme="majorHAnsi" w:hAnsiTheme="majorHAnsi"/>
                <w:sz w:val="18"/>
                <w:szCs w:val="18"/>
              </w:rPr>
              <w:t>betrieb</w:t>
            </w:r>
          </w:p>
        </w:tc>
        <w:tc>
          <w:tcPr>
            <w:tcW w:w="992" w:type="dxa"/>
            <w:shd w:val="clear" w:color="auto" w:fill="F2F2F2" w:themeFill="background1" w:themeFillShade="F2"/>
          </w:tcPr>
          <w:p w:rsidR="004E1A0E" w:rsidRPr="004E1A0E" w:rsidRDefault="004E1A0E" w:rsidP="004E1A0E">
            <w:pPr>
              <w:jc w:val="center"/>
              <w:rPr>
                <w:rFonts w:asciiTheme="majorHAnsi" w:hAnsiTheme="majorHAnsi"/>
                <w:sz w:val="18"/>
                <w:szCs w:val="18"/>
              </w:rPr>
            </w:pPr>
            <w:r w:rsidRPr="004E1A0E">
              <w:rPr>
                <w:rFonts w:asciiTheme="majorHAnsi" w:hAnsiTheme="majorHAnsi"/>
                <w:sz w:val="18"/>
                <w:szCs w:val="18"/>
              </w:rPr>
              <w:t>Anzahl der Wochen im Koopera</w:t>
            </w:r>
            <w:r>
              <w:rPr>
                <w:rFonts w:asciiTheme="majorHAnsi" w:hAnsiTheme="majorHAnsi"/>
                <w:sz w:val="18"/>
                <w:szCs w:val="18"/>
              </w:rPr>
              <w:t>-</w:t>
            </w:r>
            <w:r w:rsidRPr="004E1A0E">
              <w:rPr>
                <w:rFonts w:asciiTheme="majorHAnsi" w:hAnsiTheme="majorHAnsi"/>
                <w:sz w:val="18"/>
                <w:szCs w:val="18"/>
              </w:rPr>
              <w:t>tions</w:t>
            </w:r>
            <w:r>
              <w:rPr>
                <w:rFonts w:asciiTheme="majorHAnsi" w:hAnsiTheme="majorHAnsi"/>
                <w:sz w:val="18"/>
                <w:szCs w:val="18"/>
              </w:rPr>
              <w:t>-</w:t>
            </w:r>
            <w:r w:rsidRPr="004E1A0E">
              <w:rPr>
                <w:rFonts w:asciiTheme="majorHAnsi" w:hAnsiTheme="majorHAnsi"/>
                <w:sz w:val="18"/>
                <w:szCs w:val="18"/>
              </w:rPr>
              <w:t>betrieb</w:t>
            </w:r>
          </w:p>
        </w:tc>
        <w:tc>
          <w:tcPr>
            <w:tcW w:w="992" w:type="dxa"/>
            <w:shd w:val="clear" w:color="auto" w:fill="F2F2F2" w:themeFill="background1" w:themeFillShade="F2"/>
          </w:tcPr>
          <w:p w:rsidR="004E1A0E" w:rsidRPr="004E1A0E" w:rsidRDefault="004E1A0E" w:rsidP="004E1A0E">
            <w:pPr>
              <w:jc w:val="center"/>
              <w:rPr>
                <w:rFonts w:asciiTheme="majorHAnsi" w:hAnsiTheme="majorHAnsi"/>
                <w:sz w:val="18"/>
                <w:szCs w:val="18"/>
              </w:rPr>
            </w:pPr>
            <w:r w:rsidRPr="004E1A0E">
              <w:rPr>
                <w:rFonts w:asciiTheme="majorHAnsi" w:hAnsiTheme="majorHAnsi"/>
                <w:sz w:val="18"/>
                <w:szCs w:val="18"/>
              </w:rPr>
              <w:t>Anzahl der Wochen im Koopera</w:t>
            </w:r>
            <w:r>
              <w:rPr>
                <w:rFonts w:asciiTheme="majorHAnsi" w:hAnsiTheme="majorHAnsi"/>
                <w:sz w:val="18"/>
                <w:szCs w:val="18"/>
              </w:rPr>
              <w:t>-</w:t>
            </w:r>
            <w:r w:rsidRPr="004E1A0E">
              <w:rPr>
                <w:rFonts w:asciiTheme="majorHAnsi" w:hAnsiTheme="majorHAnsi"/>
                <w:sz w:val="18"/>
                <w:szCs w:val="18"/>
              </w:rPr>
              <w:t>tions</w:t>
            </w:r>
            <w:r>
              <w:rPr>
                <w:rFonts w:asciiTheme="majorHAnsi" w:hAnsiTheme="majorHAnsi"/>
                <w:sz w:val="18"/>
                <w:szCs w:val="18"/>
              </w:rPr>
              <w:t>-</w:t>
            </w:r>
            <w:r w:rsidRPr="004E1A0E">
              <w:rPr>
                <w:rFonts w:asciiTheme="majorHAnsi" w:hAnsiTheme="majorHAnsi"/>
                <w:sz w:val="18"/>
                <w:szCs w:val="18"/>
              </w:rPr>
              <w:t>betrieb</w:t>
            </w:r>
          </w:p>
        </w:tc>
        <w:tc>
          <w:tcPr>
            <w:tcW w:w="2557" w:type="dxa"/>
            <w:vMerge/>
            <w:shd w:val="clear" w:color="auto" w:fill="F2F2F2" w:themeFill="background1" w:themeFillShade="F2"/>
            <w:vAlign w:val="center"/>
          </w:tcPr>
          <w:p w:rsidR="004E1A0E" w:rsidRPr="004E1A0E" w:rsidRDefault="004E1A0E" w:rsidP="004E1A0E">
            <w:pPr>
              <w:jc w:val="center"/>
              <w:rPr>
                <w:rFonts w:asciiTheme="majorHAnsi" w:hAnsiTheme="majorHAnsi"/>
                <w:sz w:val="18"/>
                <w:szCs w:val="18"/>
              </w:rPr>
            </w:pPr>
          </w:p>
        </w:tc>
      </w:tr>
      <w:tr w:rsidR="0012275F" w:rsidRPr="00FF406A" w:rsidTr="0012275F">
        <w:trPr>
          <w:trHeight w:val="397"/>
        </w:trPr>
        <w:tc>
          <w:tcPr>
            <w:tcW w:w="4390" w:type="dxa"/>
            <w:vAlign w:val="center"/>
          </w:tcPr>
          <w:p w:rsidR="0012275F" w:rsidRPr="00B733A3" w:rsidRDefault="0012275F" w:rsidP="0012275F">
            <w:pPr>
              <w:rPr>
                <w:rFonts w:asciiTheme="minorHAnsi" w:hAnsiTheme="minorHAnsi" w:cstheme="minorHAnsi"/>
                <w:sz w:val="18"/>
                <w:szCs w:val="18"/>
              </w:rPr>
            </w:pPr>
            <w:r w:rsidRPr="00B733A3">
              <w:rPr>
                <w:rFonts w:asciiTheme="minorHAnsi" w:hAnsiTheme="minorHAnsi" w:cstheme="minorHAnsi"/>
                <w:sz w:val="18"/>
                <w:szCs w:val="18"/>
              </w:rPr>
              <w:t xml:space="preserve">Untersuchen von </w:t>
            </w:r>
            <w:r w:rsidRPr="00B733A3">
              <w:rPr>
                <w:rFonts w:asciiTheme="minorHAnsi" w:hAnsiTheme="minorHAnsi" w:cstheme="minorHAnsi"/>
                <w:b/>
                <w:sz w:val="18"/>
                <w:szCs w:val="18"/>
              </w:rPr>
              <w:t>Konsummilch</w:t>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2557" w:type="dxa"/>
            <w:vAlign w:val="center"/>
          </w:tcPr>
          <w:p w:rsidR="0012275F" w:rsidRPr="004E1A0E" w:rsidRDefault="0012275F" w:rsidP="0012275F">
            <w:pPr>
              <w:rPr>
                <w:rFonts w:asciiTheme="majorHAnsi" w:hAnsiTheme="majorHAnsi"/>
                <w:sz w:val="18"/>
                <w:szCs w:val="18"/>
              </w:rPr>
            </w:pPr>
            <w:r>
              <w:rPr>
                <w:rFonts w:asciiTheme="majorHAnsi" w:hAnsiTheme="majorHAnsi"/>
                <w:sz w:val="18"/>
                <w:szCs w:val="18"/>
              </w:rPr>
              <w:fldChar w:fldCharType="begin">
                <w:ffData>
                  <w:name w:val="Text119"/>
                  <w:enabled/>
                  <w:calcOnExit w:val="0"/>
                  <w:textInput/>
                </w:ffData>
              </w:fldChar>
            </w:r>
            <w:bookmarkStart w:id="87" w:name="Text119"/>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bookmarkEnd w:id="87"/>
          </w:p>
        </w:tc>
      </w:tr>
      <w:tr w:rsidR="0012275F" w:rsidRPr="00FF406A" w:rsidTr="0012275F">
        <w:trPr>
          <w:trHeight w:val="397"/>
        </w:trPr>
        <w:tc>
          <w:tcPr>
            <w:tcW w:w="4390" w:type="dxa"/>
            <w:vAlign w:val="center"/>
          </w:tcPr>
          <w:p w:rsidR="0012275F" w:rsidRPr="00B733A3" w:rsidRDefault="0012275F" w:rsidP="0012275F">
            <w:pPr>
              <w:rPr>
                <w:rFonts w:asciiTheme="minorHAnsi" w:hAnsiTheme="minorHAnsi" w:cstheme="minorHAnsi"/>
                <w:sz w:val="18"/>
                <w:szCs w:val="18"/>
              </w:rPr>
            </w:pPr>
            <w:r w:rsidRPr="00B733A3">
              <w:rPr>
                <w:rFonts w:asciiTheme="minorHAnsi" w:hAnsiTheme="minorHAnsi" w:cstheme="minorHAnsi"/>
                <w:sz w:val="18"/>
                <w:szCs w:val="18"/>
              </w:rPr>
              <w:t xml:space="preserve">Untersuchen von </w:t>
            </w:r>
            <w:r w:rsidRPr="00B733A3">
              <w:rPr>
                <w:rFonts w:asciiTheme="minorHAnsi" w:hAnsiTheme="minorHAnsi" w:cstheme="minorHAnsi"/>
                <w:b/>
                <w:sz w:val="18"/>
                <w:szCs w:val="18"/>
              </w:rPr>
              <w:t>Butter</w:t>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2557" w:type="dxa"/>
            <w:vAlign w:val="center"/>
          </w:tcPr>
          <w:p w:rsidR="0012275F" w:rsidRPr="004E1A0E" w:rsidRDefault="0012275F" w:rsidP="0012275F">
            <w:pPr>
              <w:rPr>
                <w:rFonts w:asciiTheme="majorHAnsi" w:hAnsiTheme="majorHAnsi"/>
                <w:sz w:val="18"/>
                <w:szCs w:val="18"/>
              </w:rPr>
            </w:pPr>
            <w:r>
              <w:rPr>
                <w:rFonts w:asciiTheme="majorHAnsi" w:hAnsiTheme="majorHAnsi"/>
                <w:sz w:val="18"/>
                <w:szCs w:val="18"/>
              </w:rPr>
              <w:fldChar w:fldCharType="begin">
                <w:ffData>
                  <w:name w:val="Text119"/>
                  <w:enabled/>
                  <w:calcOnExit w:val="0"/>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r>
      <w:tr w:rsidR="0012275F" w:rsidRPr="00FF406A" w:rsidTr="0012275F">
        <w:trPr>
          <w:trHeight w:val="397"/>
        </w:trPr>
        <w:tc>
          <w:tcPr>
            <w:tcW w:w="4390" w:type="dxa"/>
            <w:vAlign w:val="center"/>
          </w:tcPr>
          <w:p w:rsidR="0012275F" w:rsidRPr="00B733A3" w:rsidRDefault="0012275F" w:rsidP="0012275F">
            <w:pPr>
              <w:rPr>
                <w:rFonts w:asciiTheme="minorHAnsi" w:hAnsiTheme="minorHAnsi" w:cstheme="minorHAnsi"/>
                <w:sz w:val="18"/>
                <w:szCs w:val="18"/>
              </w:rPr>
            </w:pPr>
            <w:r w:rsidRPr="00B733A3">
              <w:rPr>
                <w:rFonts w:asciiTheme="minorHAnsi" w:hAnsiTheme="minorHAnsi" w:cstheme="minorHAnsi"/>
                <w:sz w:val="18"/>
                <w:szCs w:val="18"/>
              </w:rPr>
              <w:t xml:space="preserve">Untersuchen von </w:t>
            </w:r>
            <w:r w:rsidRPr="00B733A3">
              <w:rPr>
                <w:rFonts w:asciiTheme="minorHAnsi" w:hAnsiTheme="minorHAnsi" w:cstheme="minorHAnsi"/>
                <w:b/>
                <w:sz w:val="18"/>
                <w:szCs w:val="18"/>
              </w:rPr>
              <w:t>Käse</w:t>
            </w:r>
          </w:p>
        </w:tc>
        <w:tc>
          <w:tcPr>
            <w:tcW w:w="992" w:type="dxa"/>
            <w:vAlign w:val="center"/>
          </w:tcPr>
          <w:p w:rsidR="0012275F" w:rsidRPr="004E1A0E" w:rsidRDefault="0012275F" w:rsidP="0012275F">
            <w:pPr>
              <w:jc w:val="center"/>
              <w:rPr>
                <w:rFonts w:asciiTheme="majorHAnsi" w:hAnsiTheme="majorHAnsi"/>
                <w:sz w:val="18"/>
                <w:szCs w:val="18"/>
              </w:rPr>
            </w:pPr>
          </w:p>
        </w:tc>
        <w:tc>
          <w:tcPr>
            <w:tcW w:w="992" w:type="dxa"/>
            <w:vAlign w:val="center"/>
          </w:tcPr>
          <w:p w:rsidR="0012275F" w:rsidRPr="004E1A0E" w:rsidRDefault="0012275F" w:rsidP="0012275F">
            <w:pPr>
              <w:jc w:val="center"/>
              <w:rPr>
                <w:rFonts w:asciiTheme="majorHAnsi" w:hAnsiTheme="majorHAnsi"/>
                <w:sz w:val="18"/>
                <w:szCs w:val="18"/>
              </w:rPr>
            </w:pPr>
          </w:p>
        </w:tc>
        <w:tc>
          <w:tcPr>
            <w:tcW w:w="992" w:type="dxa"/>
            <w:vAlign w:val="center"/>
          </w:tcPr>
          <w:p w:rsidR="0012275F" w:rsidRPr="004E1A0E" w:rsidRDefault="0012275F" w:rsidP="0012275F">
            <w:pPr>
              <w:jc w:val="center"/>
              <w:rPr>
                <w:rFonts w:asciiTheme="majorHAnsi" w:hAnsiTheme="majorHAnsi"/>
                <w:sz w:val="18"/>
                <w:szCs w:val="18"/>
              </w:rPr>
            </w:pPr>
          </w:p>
        </w:tc>
        <w:tc>
          <w:tcPr>
            <w:tcW w:w="2557" w:type="dxa"/>
            <w:vAlign w:val="center"/>
          </w:tcPr>
          <w:p w:rsidR="0012275F" w:rsidRPr="004E1A0E" w:rsidRDefault="0012275F" w:rsidP="0012275F">
            <w:pPr>
              <w:rPr>
                <w:rFonts w:asciiTheme="majorHAnsi" w:hAnsiTheme="majorHAnsi"/>
                <w:sz w:val="18"/>
                <w:szCs w:val="18"/>
              </w:rPr>
            </w:pPr>
          </w:p>
        </w:tc>
      </w:tr>
      <w:tr w:rsidR="0012275F" w:rsidRPr="00FF406A" w:rsidTr="0012275F">
        <w:trPr>
          <w:trHeight w:val="397"/>
        </w:trPr>
        <w:tc>
          <w:tcPr>
            <w:tcW w:w="4390" w:type="dxa"/>
            <w:vAlign w:val="center"/>
          </w:tcPr>
          <w:p w:rsidR="0012275F" w:rsidRPr="00B733A3" w:rsidRDefault="0012275F" w:rsidP="0012275F">
            <w:pPr>
              <w:tabs>
                <w:tab w:val="left" w:pos="194"/>
              </w:tabs>
              <w:rPr>
                <w:rFonts w:asciiTheme="minorHAnsi" w:hAnsiTheme="minorHAnsi" w:cstheme="minorHAnsi"/>
                <w:sz w:val="18"/>
                <w:szCs w:val="18"/>
              </w:rPr>
            </w:pPr>
            <w:r w:rsidRPr="00B733A3">
              <w:rPr>
                <w:rFonts w:asciiTheme="minorHAnsi" w:hAnsiTheme="minorHAnsi" w:cstheme="minorHAnsi"/>
                <w:sz w:val="18"/>
                <w:szCs w:val="18"/>
              </w:rPr>
              <w:tab/>
              <w:t>Frischkäse / Frischkäseerzeugnisse</w:t>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2557" w:type="dxa"/>
            <w:vAlign w:val="center"/>
          </w:tcPr>
          <w:p w:rsidR="0012275F" w:rsidRPr="004E1A0E" w:rsidRDefault="0012275F" w:rsidP="0012275F">
            <w:pPr>
              <w:rPr>
                <w:rFonts w:asciiTheme="majorHAnsi" w:hAnsiTheme="majorHAnsi"/>
                <w:sz w:val="18"/>
                <w:szCs w:val="18"/>
              </w:rPr>
            </w:pPr>
            <w:r>
              <w:rPr>
                <w:rFonts w:asciiTheme="majorHAnsi" w:hAnsiTheme="majorHAnsi"/>
                <w:sz w:val="18"/>
                <w:szCs w:val="18"/>
              </w:rPr>
              <w:fldChar w:fldCharType="begin">
                <w:ffData>
                  <w:name w:val="Text119"/>
                  <w:enabled/>
                  <w:calcOnExit w:val="0"/>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r>
      <w:tr w:rsidR="0012275F" w:rsidRPr="00FF406A" w:rsidTr="0012275F">
        <w:trPr>
          <w:trHeight w:val="397"/>
        </w:trPr>
        <w:tc>
          <w:tcPr>
            <w:tcW w:w="4390" w:type="dxa"/>
            <w:vAlign w:val="center"/>
          </w:tcPr>
          <w:p w:rsidR="0012275F" w:rsidRPr="00B733A3" w:rsidRDefault="0012275F" w:rsidP="0012275F">
            <w:pPr>
              <w:tabs>
                <w:tab w:val="left" w:pos="194"/>
              </w:tabs>
              <w:rPr>
                <w:rFonts w:asciiTheme="minorHAnsi" w:hAnsiTheme="minorHAnsi" w:cstheme="minorHAnsi"/>
                <w:sz w:val="18"/>
                <w:szCs w:val="18"/>
              </w:rPr>
            </w:pPr>
            <w:r w:rsidRPr="00B733A3">
              <w:rPr>
                <w:rFonts w:asciiTheme="minorHAnsi" w:hAnsiTheme="minorHAnsi" w:cstheme="minorHAnsi"/>
                <w:sz w:val="18"/>
                <w:szCs w:val="18"/>
              </w:rPr>
              <w:tab/>
              <w:t>Labkäse / Labkäseerzeugnisse</w:t>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2557" w:type="dxa"/>
            <w:vAlign w:val="center"/>
          </w:tcPr>
          <w:p w:rsidR="0012275F" w:rsidRPr="004E1A0E" w:rsidRDefault="0012275F" w:rsidP="0012275F">
            <w:pPr>
              <w:rPr>
                <w:rFonts w:asciiTheme="majorHAnsi" w:hAnsiTheme="majorHAnsi"/>
                <w:sz w:val="18"/>
                <w:szCs w:val="18"/>
              </w:rPr>
            </w:pPr>
            <w:r>
              <w:rPr>
                <w:rFonts w:asciiTheme="majorHAnsi" w:hAnsiTheme="majorHAnsi"/>
                <w:sz w:val="18"/>
                <w:szCs w:val="18"/>
              </w:rPr>
              <w:fldChar w:fldCharType="begin">
                <w:ffData>
                  <w:name w:val="Text119"/>
                  <w:enabled/>
                  <w:calcOnExit w:val="0"/>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r>
      <w:tr w:rsidR="0012275F" w:rsidRPr="00FF406A" w:rsidTr="0012275F">
        <w:trPr>
          <w:trHeight w:val="397"/>
        </w:trPr>
        <w:tc>
          <w:tcPr>
            <w:tcW w:w="4390" w:type="dxa"/>
            <w:vAlign w:val="center"/>
          </w:tcPr>
          <w:p w:rsidR="0012275F" w:rsidRPr="00B733A3" w:rsidRDefault="0012275F" w:rsidP="0012275F">
            <w:pPr>
              <w:rPr>
                <w:rFonts w:asciiTheme="minorHAnsi" w:hAnsiTheme="minorHAnsi" w:cstheme="minorHAnsi"/>
                <w:sz w:val="18"/>
                <w:szCs w:val="18"/>
              </w:rPr>
            </w:pPr>
            <w:r w:rsidRPr="00B733A3">
              <w:rPr>
                <w:rFonts w:asciiTheme="minorHAnsi" w:hAnsiTheme="minorHAnsi" w:cstheme="minorHAnsi"/>
                <w:sz w:val="18"/>
                <w:szCs w:val="18"/>
              </w:rPr>
              <w:t xml:space="preserve">Untersuchen von </w:t>
            </w:r>
            <w:r w:rsidRPr="00B733A3">
              <w:rPr>
                <w:rFonts w:asciiTheme="minorHAnsi" w:hAnsiTheme="minorHAnsi" w:cstheme="minorHAnsi"/>
                <w:b/>
                <w:sz w:val="18"/>
                <w:szCs w:val="18"/>
              </w:rPr>
              <w:t>Milcherzeugnissen</w:t>
            </w:r>
          </w:p>
        </w:tc>
        <w:tc>
          <w:tcPr>
            <w:tcW w:w="992" w:type="dxa"/>
            <w:vAlign w:val="center"/>
          </w:tcPr>
          <w:p w:rsidR="0012275F" w:rsidRPr="004E1A0E" w:rsidRDefault="0012275F" w:rsidP="0012275F">
            <w:pPr>
              <w:jc w:val="center"/>
              <w:rPr>
                <w:rFonts w:asciiTheme="majorHAnsi" w:hAnsiTheme="majorHAnsi"/>
                <w:sz w:val="18"/>
                <w:szCs w:val="18"/>
              </w:rPr>
            </w:pPr>
          </w:p>
        </w:tc>
        <w:tc>
          <w:tcPr>
            <w:tcW w:w="992" w:type="dxa"/>
            <w:vAlign w:val="center"/>
          </w:tcPr>
          <w:p w:rsidR="0012275F" w:rsidRPr="004E1A0E" w:rsidRDefault="0012275F" w:rsidP="0012275F">
            <w:pPr>
              <w:jc w:val="center"/>
              <w:rPr>
                <w:rFonts w:asciiTheme="majorHAnsi" w:hAnsiTheme="majorHAnsi"/>
                <w:sz w:val="18"/>
                <w:szCs w:val="18"/>
              </w:rPr>
            </w:pPr>
          </w:p>
        </w:tc>
        <w:tc>
          <w:tcPr>
            <w:tcW w:w="992" w:type="dxa"/>
            <w:vAlign w:val="center"/>
          </w:tcPr>
          <w:p w:rsidR="0012275F" w:rsidRPr="004E1A0E" w:rsidRDefault="0012275F" w:rsidP="0012275F">
            <w:pPr>
              <w:jc w:val="center"/>
              <w:rPr>
                <w:rFonts w:asciiTheme="majorHAnsi" w:hAnsiTheme="majorHAnsi"/>
                <w:sz w:val="18"/>
                <w:szCs w:val="18"/>
              </w:rPr>
            </w:pPr>
          </w:p>
        </w:tc>
        <w:tc>
          <w:tcPr>
            <w:tcW w:w="2557" w:type="dxa"/>
            <w:vAlign w:val="center"/>
          </w:tcPr>
          <w:p w:rsidR="0012275F" w:rsidRPr="004E1A0E" w:rsidRDefault="0012275F" w:rsidP="0012275F">
            <w:pPr>
              <w:rPr>
                <w:rFonts w:asciiTheme="majorHAnsi" w:hAnsiTheme="majorHAnsi"/>
                <w:sz w:val="18"/>
                <w:szCs w:val="18"/>
              </w:rPr>
            </w:pPr>
          </w:p>
        </w:tc>
      </w:tr>
      <w:tr w:rsidR="0012275F" w:rsidRPr="00FF406A" w:rsidTr="0012275F">
        <w:trPr>
          <w:trHeight w:val="397"/>
        </w:trPr>
        <w:tc>
          <w:tcPr>
            <w:tcW w:w="4390" w:type="dxa"/>
            <w:vAlign w:val="center"/>
          </w:tcPr>
          <w:p w:rsidR="0012275F" w:rsidRPr="00B733A3" w:rsidRDefault="0012275F" w:rsidP="0012275F">
            <w:pPr>
              <w:tabs>
                <w:tab w:val="left" w:pos="194"/>
              </w:tabs>
              <w:rPr>
                <w:rFonts w:asciiTheme="minorHAnsi" w:hAnsiTheme="minorHAnsi" w:cstheme="minorHAnsi"/>
                <w:sz w:val="18"/>
                <w:szCs w:val="18"/>
              </w:rPr>
            </w:pPr>
            <w:r w:rsidRPr="00B733A3">
              <w:rPr>
                <w:rFonts w:asciiTheme="minorHAnsi" w:hAnsiTheme="minorHAnsi" w:cstheme="minorHAnsi"/>
                <w:sz w:val="18"/>
                <w:szCs w:val="18"/>
              </w:rPr>
              <w:tab/>
              <w:t>fermentierte Milch- u. Milchmischerzeugnisse</w:t>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2557" w:type="dxa"/>
            <w:vAlign w:val="center"/>
          </w:tcPr>
          <w:p w:rsidR="0012275F" w:rsidRPr="004E1A0E" w:rsidRDefault="0012275F" w:rsidP="0012275F">
            <w:pPr>
              <w:rPr>
                <w:rFonts w:asciiTheme="majorHAnsi" w:hAnsiTheme="majorHAnsi"/>
                <w:sz w:val="18"/>
                <w:szCs w:val="18"/>
              </w:rPr>
            </w:pPr>
            <w:r>
              <w:rPr>
                <w:rFonts w:asciiTheme="majorHAnsi" w:hAnsiTheme="majorHAnsi"/>
                <w:sz w:val="18"/>
                <w:szCs w:val="18"/>
              </w:rPr>
              <w:fldChar w:fldCharType="begin">
                <w:ffData>
                  <w:name w:val="Text119"/>
                  <w:enabled/>
                  <w:calcOnExit w:val="0"/>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r>
      <w:tr w:rsidR="0012275F" w:rsidRPr="00FF406A" w:rsidTr="0012275F">
        <w:trPr>
          <w:trHeight w:val="397"/>
        </w:trPr>
        <w:tc>
          <w:tcPr>
            <w:tcW w:w="4390" w:type="dxa"/>
            <w:vAlign w:val="center"/>
          </w:tcPr>
          <w:p w:rsidR="0012275F" w:rsidRPr="00B733A3" w:rsidRDefault="0012275F" w:rsidP="0012275F">
            <w:pPr>
              <w:tabs>
                <w:tab w:val="left" w:pos="194"/>
              </w:tabs>
              <w:rPr>
                <w:rFonts w:asciiTheme="minorHAnsi" w:hAnsiTheme="minorHAnsi" w:cstheme="minorHAnsi"/>
                <w:sz w:val="18"/>
                <w:szCs w:val="18"/>
              </w:rPr>
            </w:pPr>
            <w:r w:rsidRPr="00B733A3">
              <w:rPr>
                <w:rFonts w:asciiTheme="minorHAnsi" w:hAnsiTheme="minorHAnsi" w:cstheme="minorHAnsi"/>
                <w:sz w:val="18"/>
                <w:szCs w:val="18"/>
              </w:rPr>
              <w:tab/>
              <w:t>unfermentierte flüssige Milcherzeugnisse und Desserts</w:t>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2557" w:type="dxa"/>
            <w:vAlign w:val="center"/>
          </w:tcPr>
          <w:p w:rsidR="0012275F" w:rsidRPr="004E1A0E" w:rsidRDefault="0012275F" w:rsidP="0012275F">
            <w:pPr>
              <w:rPr>
                <w:rFonts w:asciiTheme="majorHAnsi" w:hAnsiTheme="majorHAnsi"/>
                <w:sz w:val="18"/>
                <w:szCs w:val="18"/>
              </w:rPr>
            </w:pPr>
            <w:r>
              <w:rPr>
                <w:rFonts w:asciiTheme="majorHAnsi" w:hAnsiTheme="majorHAnsi"/>
                <w:sz w:val="18"/>
                <w:szCs w:val="18"/>
              </w:rPr>
              <w:fldChar w:fldCharType="begin">
                <w:ffData>
                  <w:name w:val="Text119"/>
                  <w:enabled/>
                  <w:calcOnExit w:val="0"/>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r>
      <w:tr w:rsidR="0012275F" w:rsidRPr="00FF406A" w:rsidTr="0012275F">
        <w:trPr>
          <w:trHeight w:val="397"/>
        </w:trPr>
        <w:tc>
          <w:tcPr>
            <w:tcW w:w="4390" w:type="dxa"/>
            <w:vAlign w:val="center"/>
          </w:tcPr>
          <w:p w:rsidR="0012275F" w:rsidRPr="00B733A3" w:rsidRDefault="0012275F" w:rsidP="0012275F">
            <w:pPr>
              <w:tabs>
                <w:tab w:val="left" w:pos="194"/>
              </w:tabs>
              <w:rPr>
                <w:rFonts w:asciiTheme="minorHAnsi" w:hAnsiTheme="minorHAnsi" w:cstheme="minorHAnsi"/>
                <w:sz w:val="18"/>
                <w:szCs w:val="18"/>
              </w:rPr>
            </w:pPr>
            <w:r w:rsidRPr="00B733A3">
              <w:rPr>
                <w:rFonts w:asciiTheme="minorHAnsi" w:hAnsiTheme="minorHAnsi" w:cstheme="minorHAnsi"/>
                <w:sz w:val="18"/>
                <w:szCs w:val="18"/>
              </w:rPr>
              <w:tab/>
              <w:t>getrocknete Milcherzeugnisse / Milchfetterzeugnisse</w:t>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992" w:type="dxa"/>
            <w:vAlign w:val="center"/>
          </w:tcPr>
          <w:p w:rsidR="0012275F" w:rsidRPr="004E1A0E" w:rsidRDefault="0012275F" w:rsidP="0012275F">
            <w:pPr>
              <w:jc w:val="center"/>
              <w:rPr>
                <w:rFonts w:asciiTheme="majorHAnsi" w:hAnsiTheme="majorHAnsi"/>
                <w:sz w:val="18"/>
                <w:szCs w:val="18"/>
              </w:rPr>
            </w:pPr>
            <w:r>
              <w:rPr>
                <w:rFonts w:asciiTheme="majorHAnsi" w:hAnsiTheme="majorHAnsi"/>
                <w:sz w:val="18"/>
                <w:szCs w:val="18"/>
              </w:rPr>
              <w:fldChar w:fldCharType="begin">
                <w:ffData>
                  <w:name w:val=""/>
                  <w:enabled/>
                  <w:calcOnExit w:val="0"/>
                  <w:textInput>
                    <w:maxLength w:val="4"/>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c>
          <w:tcPr>
            <w:tcW w:w="2557" w:type="dxa"/>
            <w:vAlign w:val="center"/>
          </w:tcPr>
          <w:p w:rsidR="0012275F" w:rsidRPr="004E1A0E" w:rsidRDefault="0012275F" w:rsidP="0012275F">
            <w:pPr>
              <w:rPr>
                <w:rFonts w:asciiTheme="majorHAnsi" w:hAnsiTheme="majorHAnsi"/>
                <w:sz w:val="18"/>
                <w:szCs w:val="18"/>
              </w:rPr>
            </w:pPr>
            <w:r>
              <w:rPr>
                <w:rFonts w:asciiTheme="majorHAnsi" w:hAnsiTheme="majorHAnsi"/>
                <w:sz w:val="18"/>
                <w:szCs w:val="18"/>
              </w:rPr>
              <w:fldChar w:fldCharType="begin">
                <w:ffData>
                  <w:name w:val="Text119"/>
                  <w:enabled/>
                  <w:calcOnExit w:val="0"/>
                  <w:textInput/>
                </w:ffData>
              </w:fldChar>
            </w:r>
            <w:r>
              <w:rPr>
                <w:rFonts w:asciiTheme="majorHAnsi" w:hAnsiTheme="majorHAnsi"/>
                <w:sz w:val="18"/>
                <w:szCs w:val="18"/>
              </w:rPr>
              <w:instrText xml:space="preserve"> FORMTEXT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sz w:val="18"/>
                <w:szCs w:val="18"/>
              </w:rPr>
              <w:fldChar w:fldCharType="end"/>
            </w:r>
          </w:p>
        </w:tc>
      </w:tr>
    </w:tbl>
    <w:p w:rsidR="005B0673" w:rsidRDefault="005B0673" w:rsidP="005B0673">
      <w:pPr>
        <w:rPr>
          <w:rFonts w:asciiTheme="majorHAnsi" w:hAnsiTheme="majorHAnsi"/>
          <w:b/>
          <w:sz w:val="10"/>
          <w:szCs w:val="10"/>
        </w:rPr>
      </w:pPr>
    </w:p>
    <w:p w:rsidR="005B0673" w:rsidRDefault="005B0673" w:rsidP="005B0673">
      <w:pPr>
        <w:rPr>
          <w:rFonts w:asciiTheme="majorHAnsi" w:hAnsiTheme="majorHAnsi"/>
          <w:b/>
          <w:sz w:val="20"/>
          <w:szCs w:val="20"/>
        </w:rPr>
      </w:pPr>
    </w:p>
    <w:p w:rsidR="00A62CC8" w:rsidRDefault="00A62CC8">
      <w:pPr>
        <w:spacing w:after="160"/>
        <w:rPr>
          <w:rFonts w:asciiTheme="majorHAnsi" w:hAnsiTheme="majorHAnsi"/>
          <w:b/>
          <w:sz w:val="20"/>
          <w:szCs w:val="20"/>
        </w:rPr>
      </w:pPr>
      <w:r>
        <w:rPr>
          <w:rFonts w:asciiTheme="majorHAnsi" w:hAnsiTheme="majorHAnsi"/>
          <w:b/>
          <w:sz w:val="20"/>
          <w:szCs w:val="20"/>
        </w:rPr>
        <w:br w:type="page"/>
      </w:r>
    </w:p>
    <w:p w:rsidR="004E1A0E" w:rsidRDefault="004E1A0E" w:rsidP="005B0673">
      <w:pPr>
        <w:rPr>
          <w:rFonts w:asciiTheme="majorHAnsi" w:hAnsiTheme="majorHAnsi"/>
          <w:b/>
          <w:sz w:val="20"/>
          <w:szCs w:val="20"/>
        </w:rPr>
      </w:pPr>
    </w:p>
    <w:p w:rsidR="005B0673" w:rsidRPr="00787907" w:rsidRDefault="005B0673" w:rsidP="005B0673">
      <w:pPr>
        <w:jc w:val="center"/>
        <w:rPr>
          <w:rFonts w:asciiTheme="majorHAnsi" w:hAnsiTheme="majorHAnsi"/>
        </w:rPr>
      </w:pPr>
      <w:r>
        <w:rPr>
          <w:rFonts w:asciiTheme="majorHAnsi" w:hAnsiTheme="majorHAnsi" w:cs="Arial"/>
          <w:b/>
          <w:sz w:val="28"/>
          <w:szCs w:val="28"/>
        </w:rPr>
        <w:t>Betrieblicher Ausbildungsplan</w:t>
      </w:r>
      <w:r>
        <w:rPr>
          <w:rFonts w:asciiTheme="majorHAnsi" w:hAnsiTheme="majorHAnsi" w:cs="Arial"/>
          <w:b/>
          <w:sz w:val="28"/>
          <w:szCs w:val="28"/>
        </w:rPr>
        <w:br/>
        <w:t>(z</w:t>
      </w:r>
      <w:r w:rsidRPr="00787907">
        <w:rPr>
          <w:rFonts w:asciiTheme="majorHAnsi" w:hAnsiTheme="majorHAnsi" w:cs="Arial"/>
          <w:b/>
          <w:sz w:val="28"/>
          <w:szCs w:val="28"/>
        </w:rPr>
        <w:t>eitliche und sachliche Gliederung der Berufsausbildung</w:t>
      </w:r>
      <w:r>
        <w:rPr>
          <w:rFonts w:asciiTheme="majorHAnsi" w:hAnsiTheme="majorHAnsi" w:cs="Arial"/>
          <w:sz w:val="28"/>
          <w:szCs w:val="28"/>
        </w:rPr>
        <w:t>)</w:t>
      </w:r>
      <w:r w:rsidRPr="00787907">
        <w:rPr>
          <w:rFonts w:asciiTheme="majorHAnsi" w:hAnsiTheme="majorHAnsi"/>
          <w:sz w:val="28"/>
          <w:szCs w:val="28"/>
        </w:rPr>
        <w:br/>
      </w:r>
      <w:r w:rsidRPr="00787907">
        <w:rPr>
          <w:rFonts w:asciiTheme="majorHAnsi" w:hAnsiTheme="majorHAnsi"/>
        </w:rPr>
        <w:t>Anlage zum Berufsausbildungsvertrag</w:t>
      </w:r>
    </w:p>
    <w:p w:rsidR="005B0673" w:rsidRPr="00787907" w:rsidRDefault="005B0673" w:rsidP="005B0673">
      <w:pPr>
        <w:jc w:val="center"/>
        <w:rPr>
          <w:rFonts w:asciiTheme="majorHAnsi" w:hAnsiTheme="majorHAnsi"/>
          <w:sz w:val="18"/>
          <w:szCs w:val="18"/>
        </w:rPr>
      </w:pPr>
    </w:p>
    <w:p w:rsidR="005B0673" w:rsidRPr="003E54DA" w:rsidRDefault="005B0673" w:rsidP="005B0673">
      <w:pPr>
        <w:jc w:val="center"/>
        <w:rPr>
          <w:rFonts w:asciiTheme="majorHAnsi" w:hAnsiTheme="majorHAnsi"/>
          <w:b/>
        </w:rPr>
      </w:pPr>
      <w:r w:rsidRPr="00787907">
        <w:rPr>
          <w:rFonts w:asciiTheme="majorHAnsi" w:hAnsiTheme="majorHAnsi"/>
        </w:rPr>
        <w:t xml:space="preserve">gemäß § </w:t>
      </w:r>
      <w:r w:rsidR="00AF0B6D">
        <w:rPr>
          <w:rFonts w:asciiTheme="majorHAnsi" w:hAnsiTheme="majorHAnsi"/>
        </w:rPr>
        <w:t>4</w:t>
      </w:r>
      <w:r w:rsidRPr="00787907">
        <w:rPr>
          <w:rFonts w:asciiTheme="majorHAnsi" w:hAnsiTheme="majorHAnsi"/>
        </w:rPr>
        <w:t xml:space="preserve"> der Verordnung über die Berufsausbildung </w:t>
      </w:r>
      <w:r>
        <w:rPr>
          <w:rFonts w:asciiTheme="majorHAnsi" w:hAnsiTheme="majorHAnsi"/>
        </w:rPr>
        <w:br/>
      </w:r>
      <w:r w:rsidRPr="003E54DA">
        <w:rPr>
          <w:rFonts w:asciiTheme="majorHAnsi" w:hAnsiTheme="majorHAnsi"/>
          <w:b/>
        </w:rPr>
        <w:t>zum Milchwirtschaftlichen Laboranten*zur Milchwirtschaftlichen Laborantin (MilchLAusV) vom 29. Mai 2013</w:t>
      </w:r>
    </w:p>
    <w:p w:rsidR="005B0673" w:rsidRDefault="005B0673" w:rsidP="005B0673">
      <w:pPr>
        <w:rPr>
          <w:rFonts w:asciiTheme="majorHAnsi" w:hAnsiTheme="majorHAnsi"/>
        </w:rPr>
      </w:pPr>
    </w:p>
    <w:p w:rsidR="005B0673" w:rsidRDefault="005B0673" w:rsidP="005B0673">
      <w:pPr>
        <w:rPr>
          <w:rFonts w:asciiTheme="majorHAnsi" w:hAnsiTheme="majorHAnsi"/>
        </w:rPr>
      </w:pPr>
    </w:p>
    <w:p w:rsidR="005B0673" w:rsidRPr="00787907" w:rsidRDefault="005B0673" w:rsidP="005B0673">
      <w:pPr>
        <w:rPr>
          <w:rFonts w:asciiTheme="majorHAnsi" w:hAnsiTheme="majorHAnsi"/>
        </w:rPr>
      </w:pPr>
    </w:p>
    <w:tbl>
      <w:tblPr>
        <w:tblStyle w:val="Tabellenraster"/>
        <w:tblW w:w="0" w:type="auto"/>
        <w:shd w:val="clear" w:color="auto" w:fill="F2F2F2" w:themeFill="background1" w:themeFillShade="F2"/>
        <w:tblLook w:val="04A0" w:firstRow="1" w:lastRow="0" w:firstColumn="1" w:lastColumn="0" w:noHBand="0" w:noVBand="1"/>
      </w:tblPr>
      <w:tblGrid>
        <w:gridCol w:w="9629"/>
      </w:tblGrid>
      <w:tr w:rsidR="005B0673" w:rsidRPr="004E64BF" w:rsidTr="0068054A">
        <w:trPr>
          <w:trHeight w:val="335"/>
        </w:trPr>
        <w:tc>
          <w:tcPr>
            <w:tcW w:w="9629" w:type="dxa"/>
            <w:shd w:val="clear" w:color="auto" w:fill="F2F2F2" w:themeFill="background1" w:themeFillShade="F2"/>
            <w:vAlign w:val="center"/>
          </w:tcPr>
          <w:p w:rsidR="005B0673" w:rsidRPr="004E64BF" w:rsidRDefault="005B0673" w:rsidP="0068054A">
            <w:pPr>
              <w:ind w:right="140"/>
              <w:rPr>
                <w:rFonts w:asciiTheme="majorHAnsi" w:hAnsiTheme="majorHAnsi"/>
                <w:b/>
                <w:sz w:val="20"/>
                <w:szCs w:val="20"/>
              </w:rPr>
            </w:pPr>
            <w:r w:rsidRPr="004E64BF">
              <w:rPr>
                <w:rFonts w:asciiTheme="majorHAnsi" w:hAnsiTheme="majorHAnsi"/>
                <w:b/>
                <w:sz w:val="20"/>
                <w:szCs w:val="20"/>
              </w:rPr>
              <w:t>Erklärungen:</w:t>
            </w:r>
          </w:p>
        </w:tc>
      </w:tr>
    </w:tbl>
    <w:p w:rsidR="005B0673" w:rsidRPr="004E64BF" w:rsidRDefault="005B0673" w:rsidP="005B0673">
      <w:pPr>
        <w:ind w:right="140"/>
        <w:rPr>
          <w:rFonts w:asciiTheme="majorHAnsi" w:hAnsiTheme="majorHAnsi"/>
        </w:rPr>
      </w:pPr>
    </w:p>
    <w:p w:rsidR="005B0673" w:rsidRPr="00787907" w:rsidRDefault="005B0673" w:rsidP="005B0673">
      <w:pPr>
        <w:rPr>
          <w:rFonts w:asciiTheme="majorHAnsi" w:hAnsiTheme="majorHAnsi"/>
        </w:rPr>
      </w:pPr>
      <w:r w:rsidRPr="00787907">
        <w:rPr>
          <w:rFonts w:asciiTheme="majorHAnsi" w:hAnsiTheme="majorHAnsi"/>
        </w:rPr>
        <w:t>Der Ausbildungs</w:t>
      </w:r>
      <w:r>
        <w:rPr>
          <w:rFonts w:asciiTheme="majorHAnsi" w:hAnsiTheme="majorHAnsi"/>
        </w:rPr>
        <w:t>plan wurde gemeinsam besprochen</w:t>
      </w:r>
    </w:p>
    <w:p w:rsidR="005B0673" w:rsidRPr="00787907" w:rsidRDefault="005B0673" w:rsidP="005B0673">
      <w:pPr>
        <w:rPr>
          <w:rFonts w:asciiTheme="majorHAnsi" w:hAnsiTheme="majorHAnsi"/>
        </w:rPr>
      </w:pPr>
    </w:p>
    <w:p w:rsidR="005B0673" w:rsidRPr="005C2C18" w:rsidRDefault="005B0673" w:rsidP="005B0673">
      <w:pPr>
        <w:rPr>
          <w:rFonts w:asciiTheme="majorHAnsi" w:hAnsiTheme="majorHAnsi"/>
          <w:b/>
        </w:rPr>
      </w:pPr>
      <w:r w:rsidRPr="005C2C18">
        <w:rPr>
          <w:rFonts w:asciiTheme="majorHAnsi" w:hAnsiTheme="majorHAnsi"/>
          <w:b/>
        </w:rPr>
        <w:t xml:space="preserve">a) </w:t>
      </w:r>
      <w:r>
        <w:rPr>
          <w:rFonts w:asciiTheme="majorHAnsi" w:hAnsiTheme="majorHAnsi"/>
          <w:b/>
        </w:rPr>
        <w:t>bei Vertragsabschluss.</w:t>
      </w:r>
    </w:p>
    <w:p w:rsidR="005B0673" w:rsidRDefault="005B0673" w:rsidP="005B0673">
      <w:pPr>
        <w:rPr>
          <w:rFonts w:asciiTheme="majorHAnsi" w:hAnsiTheme="majorHAnsi"/>
        </w:rPr>
      </w:pPr>
    </w:p>
    <w:tbl>
      <w:tblPr>
        <w:tblStyle w:val="Tabellenraster"/>
        <w:tblW w:w="9495" w:type="dxa"/>
        <w:tblCellMar>
          <w:top w:w="57" w:type="dxa"/>
          <w:left w:w="85" w:type="dxa"/>
        </w:tblCellMar>
        <w:tblLook w:val="04A0" w:firstRow="1" w:lastRow="0" w:firstColumn="1" w:lastColumn="0" w:noHBand="0" w:noVBand="1"/>
      </w:tblPr>
      <w:tblGrid>
        <w:gridCol w:w="3505"/>
        <w:gridCol w:w="3013"/>
        <w:gridCol w:w="2977"/>
      </w:tblGrid>
      <w:tr w:rsidR="005B0673" w:rsidRPr="00787907" w:rsidTr="0086629C">
        <w:trPr>
          <w:trHeight w:val="533"/>
        </w:trPr>
        <w:tc>
          <w:tcPr>
            <w:tcW w:w="3505" w:type="dxa"/>
            <w:vAlign w:val="center"/>
          </w:tcPr>
          <w:p w:rsidR="005B0673" w:rsidRPr="00787907" w:rsidRDefault="005B0673" w:rsidP="0068054A">
            <w:pPr>
              <w:rPr>
                <w:rFonts w:asciiTheme="majorHAnsi" w:hAnsiTheme="majorHAnsi"/>
                <w:b/>
                <w:sz w:val="20"/>
                <w:szCs w:val="20"/>
              </w:rPr>
            </w:pPr>
            <w:r w:rsidRPr="00787907">
              <w:rPr>
                <w:rFonts w:asciiTheme="majorHAnsi" w:hAnsiTheme="majorHAnsi"/>
                <w:b/>
                <w:sz w:val="20"/>
                <w:szCs w:val="20"/>
              </w:rPr>
              <w:t>Datum</w:t>
            </w:r>
          </w:p>
        </w:tc>
        <w:tc>
          <w:tcPr>
            <w:tcW w:w="3013" w:type="dxa"/>
            <w:vAlign w:val="center"/>
          </w:tcPr>
          <w:p w:rsidR="005B0673" w:rsidRPr="00787907" w:rsidRDefault="005B0673" w:rsidP="0086629C">
            <w:pPr>
              <w:jc w:val="center"/>
              <w:rPr>
                <w:rFonts w:asciiTheme="majorHAnsi" w:hAnsiTheme="majorHAnsi"/>
                <w:sz w:val="20"/>
                <w:szCs w:val="20"/>
              </w:rPr>
            </w:pPr>
          </w:p>
        </w:tc>
        <w:tc>
          <w:tcPr>
            <w:tcW w:w="2977" w:type="dxa"/>
            <w:vAlign w:val="center"/>
          </w:tcPr>
          <w:p w:rsidR="005B0673" w:rsidRPr="00787907" w:rsidRDefault="005B0673" w:rsidP="0086629C">
            <w:pPr>
              <w:jc w:val="center"/>
              <w:rPr>
                <w:rFonts w:asciiTheme="majorHAnsi" w:hAnsiTheme="majorHAnsi"/>
                <w:sz w:val="20"/>
                <w:szCs w:val="20"/>
              </w:rPr>
            </w:pPr>
          </w:p>
        </w:tc>
      </w:tr>
      <w:tr w:rsidR="005B0673" w:rsidRPr="00787907" w:rsidTr="0086629C">
        <w:trPr>
          <w:trHeight w:val="499"/>
        </w:trPr>
        <w:tc>
          <w:tcPr>
            <w:tcW w:w="3505" w:type="dxa"/>
            <w:vAlign w:val="center"/>
          </w:tcPr>
          <w:p w:rsidR="005B0673" w:rsidRPr="00787907" w:rsidRDefault="005B0673" w:rsidP="0068054A">
            <w:pPr>
              <w:rPr>
                <w:rFonts w:asciiTheme="majorHAnsi" w:hAnsiTheme="majorHAnsi"/>
                <w:b/>
                <w:sz w:val="20"/>
                <w:szCs w:val="20"/>
              </w:rPr>
            </w:pPr>
            <w:r w:rsidRPr="00787907">
              <w:rPr>
                <w:rFonts w:asciiTheme="majorHAnsi" w:hAnsiTheme="majorHAnsi"/>
                <w:b/>
                <w:sz w:val="20"/>
                <w:szCs w:val="20"/>
              </w:rPr>
              <w:t>Unterschrift Auszubildende*r</w:t>
            </w:r>
          </w:p>
        </w:tc>
        <w:tc>
          <w:tcPr>
            <w:tcW w:w="3013" w:type="dxa"/>
            <w:vAlign w:val="center"/>
          </w:tcPr>
          <w:p w:rsidR="005B0673" w:rsidRPr="00787907" w:rsidRDefault="005B0673" w:rsidP="0086629C">
            <w:pPr>
              <w:jc w:val="center"/>
              <w:rPr>
                <w:rFonts w:asciiTheme="majorHAnsi" w:hAnsiTheme="majorHAnsi"/>
                <w:sz w:val="20"/>
                <w:szCs w:val="20"/>
              </w:rPr>
            </w:pPr>
          </w:p>
        </w:tc>
        <w:tc>
          <w:tcPr>
            <w:tcW w:w="2977" w:type="dxa"/>
            <w:vAlign w:val="center"/>
          </w:tcPr>
          <w:p w:rsidR="005B0673" w:rsidRPr="00787907" w:rsidRDefault="005B0673" w:rsidP="0086629C">
            <w:pPr>
              <w:jc w:val="center"/>
              <w:rPr>
                <w:rFonts w:asciiTheme="majorHAnsi" w:hAnsiTheme="majorHAnsi"/>
                <w:sz w:val="20"/>
                <w:szCs w:val="20"/>
              </w:rPr>
            </w:pPr>
          </w:p>
        </w:tc>
      </w:tr>
      <w:tr w:rsidR="005B0673" w:rsidRPr="00787907" w:rsidTr="0086629C">
        <w:trPr>
          <w:trHeight w:val="1945"/>
        </w:trPr>
        <w:tc>
          <w:tcPr>
            <w:tcW w:w="3505" w:type="dxa"/>
          </w:tcPr>
          <w:p w:rsidR="005B0673" w:rsidRDefault="005B0673" w:rsidP="0068054A">
            <w:pPr>
              <w:rPr>
                <w:rFonts w:asciiTheme="majorHAnsi" w:hAnsiTheme="majorHAnsi"/>
                <w:b/>
                <w:sz w:val="20"/>
                <w:szCs w:val="20"/>
              </w:rPr>
            </w:pPr>
          </w:p>
          <w:p w:rsidR="005B0673" w:rsidRPr="00787907" w:rsidRDefault="005B0673" w:rsidP="0068054A">
            <w:pPr>
              <w:rPr>
                <w:rFonts w:asciiTheme="majorHAnsi" w:hAnsiTheme="majorHAnsi"/>
                <w:b/>
                <w:sz w:val="20"/>
                <w:szCs w:val="20"/>
              </w:rPr>
            </w:pPr>
            <w:r w:rsidRPr="00787907">
              <w:rPr>
                <w:rFonts w:asciiTheme="majorHAnsi" w:hAnsiTheme="majorHAnsi"/>
                <w:b/>
                <w:sz w:val="20"/>
                <w:szCs w:val="20"/>
              </w:rPr>
              <w:t>Ausbilder*in (</w:t>
            </w:r>
            <w:r>
              <w:rPr>
                <w:rFonts w:asciiTheme="majorHAnsi" w:hAnsiTheme="majorHAnsi"/>
                <w:b/>
                <w:sz w:val="20"/>
                <w:szCs w:val="20"/>
              </w:rPr>
              <w:t xml:space="preserve">Stempel und </w:t>
            </w:r>
            <w:r w:rsidRPr="00787907">
              <w:rPr>
                <w:rFonts w:asciiTheme="majorHAnsi" w:hAnsiTheme="majorHAnsi"/>
                <w:b/>
                <w:sz w:val="20"/>
                <w:szCs w:val="20"/>
              </w:rPr>
              <w:t>Unterschrift)</w:t>
            </w:r>
          </w:p>
        </w:tc>
        <w:tc>
          <w:tcPr>
            <w:tcW w:w="3013" w:type="dxa"/>
            <w:vAlign w:val="center"/>
          </w:tcPr>
          <w:p w:rsidR="005B0673" w:rsidRPr="00787907" w:rsidRDefault="005B0673" w:rsidP="0086629C">
            <w:pPr>
              <w:jc w:val="center"/>
              <w:rPr>
                <w:rFonts w:asciiTheme="majorHAnsi" w:hAnsiTheme="majorHAnsi"/>
                <w:sz w:val="20"/>
                <w:szCs w:val="20"/>
              </w:rPr>
            </w:pPr>
          </w:p>
        </w:tc>
        <w:tc>
          <w:tcPr>
            <w:tcW w:w="2977" w:type="dxa"/>
            <w:vAlign w:val="center"/>
          </w:tcPr>
          <w:p w:rsidR="005B0673" w:rsidRPr="00787907" w:rsidRDefault="005B0673" w:rsidP="0086629C">
            <w:pPr>
              <w:jc w:val="center"/>
              <w:rPr>
                <w:rFonts w:asciiTheme="majorHAnsi" w:hAnsiTheme="majorHAnsi"/>
                <w:sz w:val="20"/>
                <w:szCs w:val="20"/>
              </w:rPr>
            </w:pPr>
          </w:p>
        </w:tc>
      </w:tr>
    </w:tbl>
    <w:p w:rsidR="005B0673" w:rsidRDefault="005B0673" w:rsidP="005B0673">
      <w:pPr>
        <w:rPr>
          <w:rFonts w:asciiTheme="majorHAnsi" w:hAnsiTheme="majorHAnsi"/>
        </w:rPr>
      </w:pPr>
    </w:p>
    <w:p w:rsidR="005B0673" w:rsidRPr="005C2C18" w:rsidRDefault="005B0673" w:rsidP="005B0673">
      <w:pPr>
        <w:rPr>
          <w:rFonts w:asciiTheme="majorHAnsi" w:hAnsiTheme="majorHAnsi"/>
          <w:b/>
        </w:rPr>
      </w:pPr>
      <w:r w:rsidRPr="005C2C18">
        <w:rPr>
          <w:rFonts w:asciiTheme="majorHAnsi" w:hAnsiTheme="majorHAnsi"/>
          <w:b/>
        </w:rPr>
        <w:t>b) zu den Prüfungen.</w:t>
      </w:r>
    </w:p>
    <w:p w:rsidR="005B0673" w:rsidRPr="00787907" w:rsidRDefault="005B0673" w:rsidP="005B0673">
      <w:pPr>
        <w:rPr>
          <w:rFonts w:asciiTheme="majorHAnsi" w:hAnsiTheme="majorHAnsi"/>
        </w:rPr>
      </w:pPr>
    </w:p>
    <w:tbl>
      <w:tblPr>
        <w:tblStyle w:val="Tabellenraster"/>
        <w:tblW w:w="9495" w:type="dxa"/>
        <w:tblCellMar>
          <w:top w:w="57" w:type="dxa"/>
          <w:left w:w="85" w:type="dxa"/>
        </w:tblCellMar>
        <w:tblLook w:val="04A0" w:firstRow="1" w:lastRow="0" w:firstColumn="1" w:lastColumn="0" w:noHBand="0" w:noVBand="1"/>
      </w:tblPr>
      <w:tblGrid>
        <w:gridCol w:w="3505"/>
        <w:gridCol w:w="3013"/>
        <w:gridCol w:w="2977"/>
      </w:tblGrid>
      <w:tr w:rsidR="005B0673" w:rsidRPr="00787907" w:rsidTr="0068054A">
        <w:trPr>
          <w:trHeight w:val="505"/>
        </w:trPr>
        <w:tc>
          <w:tcPr>
            <w:tcW w:w="3505" w:type="dxa"/>
            <w:vAlign w:val="center"/>
          </w:tcPr>
          <w:p w:rsidR="005B0673" w:rsidRPr="00787907" w:rsidRDefault="005B0673" w:rsidP="0068054A">
            <w:pPr>
              <w:jc w:val="center"/>
              <w:rPr>
                <w:rFonts w:asciiTheme="majorHAnsi" w:hAnsiTheme="majorHAnsi"/>
                <w:b/>
                <w:sz w:val="20"/>
                <w:szCs w:val="20"/>
              </w:rPr>
            </w:pPr>
          </w:p>
        </w:tc>
        <w:tc>
          <w:tcPr>
            <w:tcW w:w="3013" w:type="dxa"/>
            <w:vAlign w:val="center"/>
          </w:tcPr>
          <w:p w:rsidR="005B0673" w:rsidRPr="00787907" w:rsidRDefault="005B0673" w:rsidP="0068054A">
            <w:pPr>
              <w:jc w:val="center"/>
              <w:rPr>
                <w:rFonts w:asciiTheme="majorHAnsi" w:hAnsiTheme="majorHAnsi"/>
                <w:b/>
                <w:sz w:val="20"/>
                <w:szCs w:val="20"/>
              </w:rPr>
            </w:pPr>
            <w:r w:rsidRPr="00787907">
              <w:rPr>
                <w:rFonts w:asciiTheme="majorHAnsi" w:hAnsiTheme="majorHAnsi"/>
                <w:b/>
                <w:sz w:val="20"/>
                <w:szCs w:val="20"/>
              </w:rPr>
              <w:t>zur Zwischenprüfung</w:t>
            </w:r>
          </w:p>
        </w:tc>
        <w:tc>
          <w:tcPr>
            <w:tcW w:w="2977" w:type="dxa"/>
            <w:vAlign w:val="center"/>
          </w:tcPr>
          <w:p w:rsidR="005B0673" w:rsidRPr="00787907" w:rsidRDefault="005B0673" w:rsidP="0068054A">
            <w:pPr>
              <w:jc w:val="center"/>
              <w:rPr>
                <w:rFonts w:asciiTheme="majorHAnsi" w:hAnsiTheme="majorHAnsi"/>
                <w:b/>
                <w:sz w:val="20"/>
                <w:szCs w:val="20"/>
              </w:rPr>
            </w:pPr>
            <w:r w:rsidRPr="00787907">
              <w:rPr>
                <w:rFonts w:asciiTheme="majorHAnsi" w:hAnsiTheme="majorHAnsi"/>
                <w:b/>
                <w:sz w:val="20"/>
                <w:szCs w:val="20"/>
              </w:rPr>
              <w:t>zur Abschlussprüfung</w:t>
            </w:r>
          </w:p>
        </w:tc>
      </w:tr>
      <w:tr w:rsidR="005B0673" w:rsidRPr="00787907" w:rsidTr="0086629C">
        <w:trPr>
          <w:trHeight w:val="457"/>
        </w:trPr>
        <w:tc>
          <w:tcPr>
            <w:tcW w:w="3505" w:type="dxa"/>
            <w:vAlign w:val="center"/>
          </w:tcPr>
          <w:p w:rsidR="005B0673" w:rsidRPr="00787907" w:rsidRDefault="005B0673" w:rsidP="0068054A">
            <w:pPr>
              <w:rPr>
                <w:rFonts w:asciiTheme="majorHAnsi" w:hAnsiTheme="majorHAnsi"/>
                <w:b/>
                <w:sz w:val="20"/>
                <w:szCs w:val="20"/>
              </w:rPr>
            </w:pPr>
            <w:r w:rsidRPr="00787907">
              <w:rPr>
                <w:rFonts w:asciiTheme="majorHAnsi" w:hAnsiTheme="majorHAnsi"/>
                <w:b/>
                <w:sz w:val="20"/>
                <w:szCs w:val="20"/>
              </w:rPr>
              <w:t>Datum</w:t>
            </w:r>
          </w:p>
        </w:tc>
        <w:tc>
          <w:tcPr>
            <w:tcW w:w="3013" w:type="dxa"/>
            <w:vAlign w:val="center"/>
          </w:tcPr>
          <w:p w:rsidR="005B0673" w:rsidRPr="00787907" w:rsidRDefault="005B0673" w:rsidP="0086629C">
            <w:pPr>
              <w:jc w:val="center"/>
              <w:rPr>
                <w:rFonts w:asciiTheme="majorHAnsi" w:hAnsiTheme="majorHAnsi"/>
                <w:sz w:val="20"/>
                <w:szCs w:val="20"/>
              </w:rPr>
            </w:pPr>
          </w:p>
        </w:tc>
        <w:tc>
          <w:tcPr>
            <w:tcW w:w="2977" w:type="dxa"/>
            <w:vAlign w:val="center"/>
          </w:tcPr>
          <w:p w:rsidR="005B0673" w:rsidRPr="00787907" w:rsidRDefault="005B0673" w:rsidP="0086629C">
            <w:pPr>
              <w:jc w:val="center"/>
              <w:rPr>
                <w:rFonts w:asciiTheme="majorHAnsi" w:hAnsiTheme="majorHAnsi"/>
                <w:sz w:val="20"/>
                <w:szCs w:val="20"/>
              </w:rPr>
            </w:pPr>
          </w:p>
        </w:tc>
      </w:tr>
      <w:tr w:rsidR="005B0673" w:rsidRPr="00787907" w:rsidTr="0086629C">
        <w:trPr>
          <w:trHeight w:val="451"/>
        </w:trPr>
        <w:tc>
          <w:tcPr>
            <w:tcW w:w="3505" w:type="dxa"/>
            <w:vAlign w:val="center"/>
          </w:tcPr>
          <w:p w:rsidR="005B0673" w:rsidRPr="00787907" w:rsidRDefault="005B0673" w:rsidP="0068054A">
            <w:pPr>
              <w:rPr>
                <w:rFonts w:asciiTheme="majorHAnsi" w:hAnsiTheme="majorHAnsi"/>
                <w:b/>
                <w:sz w:val="20"/>
                <w:szCs w:val="20"/>
              </w:rPr>
            </w:pPr>
            <w:r w:rsidRPr="00787907">
              <w:rPr>
                <w:rFonts w:asciiTheme="majorHAnsi" w:hAnsiTheme="majorHAnsi"/>
                <w:b/>
                <w:sz w:val="20"/>
                <w:szCs w:val="20"/>
              </w:rPr>
              <w:t>Unterschrift Auszubildende*r</w:t>
            </w:r>
          </w:p>
        </w:tc>
        <w:tc>
          <w:tcPr>
            <w:tcW w:w="3013" w:type="dxa"/>
            <w:vAlign w:val="center"/>
          </w:tcPr>
          <w:p w:rsidR="005B0673" w:rsidRPr="00787907" w:rsidRDefault="005B0673" w:rsidP="0086629C">
            <w:pPr>
              <w:jc w:val="center"/>
              <w:rPr>
                <w:rFonts w:asciiTheme="majorHAnsi" w:hAnsiTheme="majorHAnsi"/>
                <w:sz w:val="20"/>
                <w:szCs w:val="20"/>
              </w:rPr>
            </w:pPr>
          </w:p>
        </w:tc>
        <w:tc>
          <w:tcPr>
            <w:tcW w:w="2977" w:type="dxa"/>
            <w:vAlign w:val="center"/>
          </w:tcPr>
          <w:p w:rsidR="005B0673" w:rsidRPr="00787907" w:rsidRDefault="005B0673" w:rsidP="0086629C">
            <w:pPr>
              <w:jc w:val="center"/>
              <w:rPr>
                <w:rFonts w:asciiTheme="majorHAnsi" w:hAnsiTheme="majorHAnsi"/>
                <w:sz w:val="20"/>
                <w:szCs w:val="20"/>
              </w:rPr>
            </w:pPr>
          </w:p>
        </w:tc>
      </w:tr>
      <w:tr w:rsidR="005B0673" w:rsidRPr="00787907" w:rsidTr="0068054A">
        <w:trPr>
          <w:trHeight w:val="1945"/>
        </w:trPr>
        <w:tc>
          <w:tcPr>
            <w:tcW w:w="3505" w:type="dxa"/>
          </w:tcPr>
          <w:p w:rsidR="005B0673" w:rsidRDefault="005B0673" w:rsidP="0068054A">
            <w:pPr>
              <w:rPr>
                <w:rFonts w:asciiTheme="majorHAnsi" w:hAnsiTheme="majorHAnsi"/>
                <w:b/>
                <w:sz w:val="20"/>
                <w:szCs w:val="20"/>
              </w:rPr>
            </w:pPr>
          </w:p>
          <w:p w:rsidR="005B0673" w:rsidRPr="00787907" w:rsidRDefault="005B0673" w:rsidP="0068054A">
            <w:pPr>
              <w:rPr>
                <w:rFonts w:asciiTheme="majorHAnsi" w:hAnsiTheme="majorHAnsi"/>
                <w:b/>
                <w:sz w:val="20"/>
                <w:szCs w:val="20"/>
              </w:rPr>
            </w:pPr>
            <w:r w:rsidRPr="00787907">
              <w:rPr>
                <w:rFonts w:asciiTheme="majorHAnsi" w:hAnsiTheme="majorHAnsi"/>
                <w:b/>
                <w:sz w:val="20"/>
                <w:szCs w:val="20"/>
              </w:rPr>
              <w:t>Ausbilder*in (</w:t>
            </w:r>
            <w:r>
              <w:rPr>
                <w:rFonts w:asciiTheme="majorHAnsi" w:hAnsiTheme="majorHAnsi"/>
                <w:b/>
                <w:sz w:val="20"/>
                <w:szCs w:val="20"/>
              </w:rPr>
              <w:t xml:space="preserve">Stempel und </w:t>
            </w:r>
            <w:r w:rsidRPr="00787907">
              <w:rPr>
                <w:rFonts w:asciiTheme="majorHAnsi" w:hAnsiTheme="majorHAnsi"/>
                <w:b/>
                <w:sz w:val="20"/>
                <w:szCs w:val="20"/>
              </w:rPr>
              <w:t>Unterschrift)</w:t>
            </w:r>
          </w:p>
        </w:tc>
        <w:tc>
          <w:tcPr>
            <w:tcW w:w="3013" w:type="dxa"/>
          </w:tcPr>
          <w:p w:rsidR="005B0673" w:rsidRPr="00787907" w:rsidRDefault="005B0673" w:rsidP="0068054A">
            <w:pPr>
              <w:jc w:val="center"/>
              <w:rPr>
                <w:rFonts w:asciiTheme="majorHAnsi" w:hAnsiTheme="majorHAnsi"/>
                <w:sz w:val="20"/>
                <w:szCs w:val="20"/>
              </w:rPr>
            </w:pPr>
          </w:p>
        </w:tc>
        <w:tc>
          <w:tcPr>
            <w:tcW w:w="2977" w:type="dxa"/>
          </w:tcPr>
          <w:p w:rsidR="005B0673" w:rsidRPr="00787907" w:rsidRDefault="005B0673" w:rsidP="0068054A">
            <w:pPr>
              <w:jc w:val="center"/>
              <w:rPr>
                <w:rFonts w:asciiTheme="majorHAnsi" w:hAnsiTheme="majorHAnsi"/>
                <w:sz w:val="20"/>
                <w:szCs w:val="20"/>
              </w:rPr>
            </w:pPr>
          </w:p>
        </w:tc>
      </w:tr>
    </w:tbl>
    <w:p w:rsidR="005B0673" w:rsidRPr="00787907" w:rsidRDefault="005B0673" w:rsidP="005B0673">
      <w:pPr>
        <w:rPr>
          <w:rFonts w:asciiTheme="majorHAnsi" w:hAnsiTheme="majorHAnsi"/>
        </w:rPr>
      </w:pPr>
    </w:p>
    <w:bookmarkEnd w:id="86"/>
    <w:p w:rsidR="001349F6" w:rsidRDefault="001349F6"/>
    <w:sectPr w:rsidR="001349F6" w:rsidSect="0068054A">
      <w:headerReference w:type="default" r:id="rId11"/>
      <w:pgSz w:w="11906" w:h="16838"/>
      <w:pgMar w:top="709" w:right="1133" w:bottom="425"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0F0" w:rsidRDefault="00B270F0" w:rsidP="005B0673">
      <w:pPr>
        <w:spacing w:line="240" w:lineRule="auto"/>
      </w:pPr>
      <w:r>
        <w:separator/>
      </w:r>
    </w:p>
  </w:endnote>
  <w:endnote w:type="continuationSeparator" w:id="0">
    <w:p w:rsidR="00B270F0" w:rsidRDefault="00B270F0" w:rsidP="005B0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97204787"/>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rsidR="00B270F0" w:rsidRPr="007E5951" w:rsidRDefault="00B270F0">
            <w:pPr>
              <w:pStyle w:val="Fuzeile"/>
              <w:jc w:val="center"/>
              <w:rPr>
                <w:sz w:val="16"/>
                <w:szCs w:val="16"/>
              </w:rPr>
            </w:pPr>
            <w:r w:rsidRPr="007E5951">
              <w:rPr>
                <w:sz w:val="16"/>
                <w:szCs w:val="16"/>
              </w:rPr>
              <w:t xml:space="preserve">Seite </w:t>
            </w:r>
            <w:r w:rsidRPr="007E5951">
              <w:rPr>
                <w:b/>
                <w:bCs/>
                <w:sz w:val="16"/>
                <w:szCs w:val="16"/>
              </w:rPr>
              <w:fldChar w:fldCharType="begin"/>
            </w:r>
            <w:r w:rsidRPr="007E5951">
              <w:rPr>
                <w:b/>
                <w:bCs/>
                <w:sz w:val="16"/>
                <w:szCs w:val="16"/>
              </w:rPr>
              <w:instrText>PAGE</w:instrText>
            </w:r>
            <w:r w:rsidRPr="007E5951">
              <w:rPr>
                <w:b/>
                <w:bCs/>
                <w:sz w:val="16"/>
                <w:szCs w:val="16"/>
              </w:rPr>
              <w:fldChar w:fldCharType="separate"/>
            </w:r>
            <w:r w:rsidRPr="007E5951">
              <w:rPr>
                <w:b/>
                <w:bCs/>
                <w:sz w:val="16"/>
                <w:szCs w:val="16"/>
              </w:rPr>
              <w:t>2</w:t>
            </w:r>
            <w:r w:rsidRPr="007E5951">
              <w:rPr>
                <w:b/>
                <w:bCs/>
                <w:sz w:val="16"/>
                <w:szCs w:val="16"/>
              </w:rPr>
              <w:fldChar w:fldCharType="end"/>
            </w:r>
            <w:r w:rsidRPr="007E5951">
              <w:rPr>
                <w:sz w:val="16"/>
                <w:szCs w:val="16"/>
              </w:rPr>
              <w:t xml:space="preserve"> von </w:t>
            </w:r>
            <w:r w:rsidRPr="007E5951">
              <w:rPr>
                <w:b/>
                <w:bCs/>
                <w:sz w:val="16"/>
                <w:szCs w:val="16"/>
              </w:rPr>
              <w:fldChar w:fldCharType="begin"/>
            </w:r>
            <w:r w:rsidRPr="007E5951">
              <w:rPr>
                <w:b/>
                <w:bCs/>
                <w:sz w:val="16"/>
                <w:szCs w:val="16"/>
              </w:rPr>
              <w:instrText>NUMPAGES</w:instrText>
            </w:r>
            <w:r w:rsidRPr="007E5951">
              <w:rPr>
                <w:b/>
                <w:bCs/>
                <w:sz w:val="16"/>
                <w:szCs w:val="16"/>
              </w:rPr>
              <w:fldChar w:fldCharType="separate"/>
            </w:r>
            <w:r w:rsidRPr="007E5951">
              <w:rPr>
                <w:b/>
                <w:bCs/>
                <w:sz w:val="16"/>
                <w:szCs w:val="16"/>
              </w:rPr>
              <w:t>2</w:t>
            </w:r>
            <w:r w:rsidRPr="007E5951">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92958209"/>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B270F0" w:rsidRPr="007E5951" w:rsidRDefault="00B270F0" w:rsidP="0068054A">
            <w:pPr>
              <w:pStyle w:val="Fuzeile"/>
              <w:jc w:val="center"/>
              <w:rPr>
                <w:sz w:val="16"/>
                <w:szCs w:val="16"/>
              </w:rPr>
            </w:pPr>
            <w:r w:rsidRPr="007E5951">
              <w:rPr>
                <w:sz w:val="16"/>
                <w:szCs w:val="16"/>
              </w:rPr>
              <w:t xml:space="preserve">Seite </w:t>
            </w:r>
            <w:r w:rsidRPr="007E5951">
              <w:rPr>
                <w:b/>
                <w:bCs/>
                <w:sz w:val="16"/>
                <w:szCs w:val="16"/>
              </w:rPr>
              <w:fldChar w:fldCharType="begin"/>
            </w:r>
            <w:r w:rsidRPr="007E5951">
              <w:rPr>
                <w:b/>
                <w:bCs/>
                <w:sz w:val="16"/>
                <w:szCs w:val="16"/>
              </w:rPr>
              <w:instrText>PAGE</w:instrText>
            </w:r>
            <w:r w:rsidRPr="007E5951">
              <w:rPr>
                <w:b/>
                <w:bCs/>
                <w:sz w:val="16"/>
                <w:szCs w:val="16"/>
              </w:rPr>
              <w:fldChar w:fldCharType="separate"/>
            </w:r>
            <w:r w:rsidRPr="007E5951">
              <w:rPr>
                <w:b/>
                <w:bCs/>
                <w:sz w:val="16"/>
                <w:szCs w:val="16"/>
              </w:rPr>
              <w:t>2</w:t>
            </w:r>
            <w:r w:rsidRPr="007E5951">
              <w:rPr>
                <w:b/>
                <w:bCs/>
                <w:sz w:val="16"/>
                <w:szCs w:val="16"/>
              </w:rPr>
              <w:fldChar w:fldCharType="end"/>
            </w:r>
            <w:r w:rsidRPr="007E5951">
              <w:rPr>
                <w:sz w:val="16"/>
                <w:szCs w:val="16"/>
              </w:rPr>
              <w:t xml:space="preserve"> von </w:t>
            </w:r>
            <w:r w:rsidRPr="007E5951">
              <w:rPr>
                <w:b/>
                <w:bCs/>
                <w:sz w:val="16"/>
                <w:szCs w:val="16"/>
              </w:rPr>
              <w:fldChar w:fldCharType="begin"/>
            </w:r>
            <w:r w:rsidRPr="007E5951">
              <w:rPr>
                <w:b/>
                <w:bCs/>
                <w:sz w:val="16"/>
                <w:szCs w:val="16"/>
              </w:rPr>
              <w:instrText>NUMPAGES</w:instrText>
            </w:r>
            <w:r w:rsidRPr="007E5951">
              <w:rPr>
                <w:b/>
                <w:bCs/>
                <w:sz w:val="16"/>
                <w:szCs w:val="16"/>
              </w:rPr>
              <w:fldChar w:fldCharType="separate"/>
            </w:r>
            <w:r w:rsidRPr="007E5951">
              <w:rPr>
                <w:b/>
                <w:bCs/>
                <w:sz w:val="16"/>
                <w:szCs w:val="16"/>
              </w:rPr>
              <w:t>2</w:t>
            </w:r>
            <w:r w:rsidRPr="007E595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0F0" w:rsidRDefault="00B270F0" w:rsidP="005B0673">
      <w:pPr>
        <w:spacing w:line="240" w:lineRule="auto"/>
      </w:pPr>
      <w:r>
        <w:separator/>
      </w:r>
    </w:p>
  </w:footnote>
  <w:footnote w:type="continuationSeparator" w:id="0">
    <w:p w:rsidR="00B270F0" w:rsidRDefault="00B270F0" w:rsidP="005B0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0F0" w:rsidRPr="006F21F7" w:rsidRDefault="00B270F0" w:rsidP="0068054A">
    <w:pPr>
      <w:pStyle w:val="Kopfzeile"/>
      <w:tabs>
        <w:tab w:val="clear" w:pos="4536"/>
        <w:tab w:val="clear" w:pos="9072"/>
        <w:tab w:val="left" w:pos="3830"/>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0F0" w:rsidRDefault="00B270F0">
    <w:pPr>
      <w:pStyle w:val="Kopfzeile"/>
    </w:pPr>
    <w:bookmarkStart w:id="27" w:name="_Hlk63064728"/>
    <w:bookmarkStart w:id="28" w:name="_Hlk63064729"/>
    <w:r>
      <w:rPr>
        <w:noProof/>
      </w:rPr>
      <w:drawing>
        <wp:anchor distT="0" distB="0" distL="114300" distR="114300" simplePos="0" relativeHeight="251659264" behindDoc="0" locked="0" layoutInCell="1" allowOverlap="1" wp14:anchorId="22978251" wp14:editId="296F1446">
          <wp:simplePos x="0" y="0"/>
          <wp:positionH relativeFrom="column">
            <wp:posOffset>4389451</wp:posOffset>
          </wp:positionH>
          <wp:positionV relativeFrom="paragraph">
            <wp:posOffset>-189230</wp:posOffset>
          </wp:positionV>
          <wp:extent cx="1765300" cy="270510"/>
          <wp:effectExtent l="0" t="0" r="6350" b="0"/>
          <wp:wrapNone/>
          <wp:docPr id="1" name="Grafik 6">
            <a:extLst xmlns:a="http://schemas.openxmlformats.org/drawingml/2006/main">
              <a:ext uri="{FF2B5EF4-FFF2-40B4-BE49-F238E27FC236}">
                <a16:creationId xmlns:a16="http://schemas.microsoft.com/office/drawing/2014/main" id="{82935B8B-841D-49FC-8CF2-794C89DFBE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82935B8B-841D-49FC-8CF2-794C89DFBE9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5300" cy="270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56999C6" wp14:editId="5F3CFA53">
          <wp:simplePos x="0" y="0"/>
          <wp:positionH relativeFrom="column">
            <wp:posOffset>-2540</wp:posOffset>
          </wp:positionH>
          <wp:positionV relativeFrom="paragraph">
            <wp:posOffset>-191632</wp:posOffset>
          </wp:positionV>
          <wp:extent cx="1606550" cy="270510"/>
          <wp:effectExtent l="0" t="0" r="0" b="0"/>
          <wp:wrapNone/>
          <wp:docPr id="2" name="Bild 1">
            <a:extLst xmlns:a="http://schemas.openxmlformats.org/drawingml/2006/main">
              <a:ext uri="{FF2B5EF4-FFF2-40B4-BE49-F238E27FC236}">
                <a16:creationId xmlns:a16="http://schemas.microsoft.com/office/drawing/2014/main" id="{6D4D8115-322C-4878-88B3-CBF949F2752C}"/>
              </a:ext>
            </a:extLst>
          </wp:docPr>
          <wp:cNvGraphicFramePr/>
          <a:graphic xmlns:a="http://schemas.openxmlformats.org/drawingml/2006/main">
            <a:graphicData uri="http://schemas.openxmlformats.org/drawingml/2006/picture">
              <pic:pic xmlns:pic="http://schemas.openxmlformats.org/drawingml/2006/picture">
                <pic:nvPicPr>
                  <pic:cNvPr id="6" name="Bild 1">
                    <a:extLst>
                      <a:ext uri="{FF2B5EF4-FFF2-40B4-BE49-F238E27FC236}">
                        <a16:creationId xmlns:a16="http://schemas.microsoft.com/office/drawing/2014/main" id="{6D4D8115-322C-4878-88B3-CBF949F2752C}"/>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0" cy="270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0F0" w:rsidRPr="007B7946" w:rsidRDefault="00B270F0" w:rsidP="004E1A0E">
    <w:pPr>
      <w:pStyle w:val="Kopfzeile"/>
      <w:tabs>
        <w:tab w:val="left" w:pos="709"/>
      </w:tabs>
      <w:ind w:left="426"/>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9D6"/>
    <w:multiLevelType w:val="hybridMultilevel"/>
    <w:tmpl w:val="C156B9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1C100B"/>
    <w:multiLevelType w:val="hybridMultilevel"/>
    <w:tmpl w:val="9CF880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371B8"/>
    <w:multiLevelType w:val="hybridMultilevel"/>
    <w:tmpl w:val="F35EF028"/>
    <w:lvl w:ilvl="0" w:tplc="0B06697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4D74F08"/>
    <w:multiLevelType w:val="hybridMultilevel"/>
    <w:tmpl w:val="5142E4A2"/>
    <w:lvl w:ilvl="0" w:tplc="226E2B7A">
      <w:start w:val="1"/>
      <w:numFmt w:val="lowerLetter"/>
      <w:lvlText w:val="%1)"/>
      <w:lvlJc w:val="left"/>
      <w:pPr>
        <w:ind w:left="568" w:hanging="360"/>
      </w:pPr>
      <w:rPr>
        <w:rFonts w:hint="default"/>
      </w:rPr>
    </w:lvl>
    <w:lvl w:ilvl="1" w:tplc="04070019" w:tentative="1">
      <w:start w:val="1"/>
      <w:numFmt w:val="lowerLetter"/>
      <w:lvlText w:val="%2."/>
      <w:lvlJc w:val="left"/>
      <w:pPr>
        <w:ind w:left="1288" w:hanging="360"/>
      </w:pPr>
    </w:lvl>
    <w:lvl w:ilvl="2" w:tplc="0407001B" w:tentative="1">
      <w:start w:val="1"/>
      <w:numFmt w:val="lowerRoman"/>
      <w:lvlText w:val="%3."/>
      <w:lvlJc w:val="right"/>
      <w:pPr>
        <w:ind w:left="2008" w:hanging="180"/>
      </w:pPr>
    </w:lvl>
    <w:lvl w:ilvl="3" w:tplc="0407000F" w:tentative="1">
      <w:start w:val="1"/>
      <w:numFmt w:val="decimal"/>
      <w:lvlText w:val="%4."/>
      <w:lvlJc w:val="left"/>
      <w:pPr>
        <w:ind w:left="2728" w:hanging="360"/>
      </w:pPr>
    </w:lvl>
    <w:lvl w:ilvl="4" w:tplc="04070019" w:tentative="1">
      <w:start w:val="1"/>
      <w:numFmt w:val="lowerLetter"/>
      <w:lvlText w:val="%5."/>
      <w:lvlJc w:val="left"/>
      <w:pPr>
        <w:ind w:left="3448" w:hanging="360"/>
      </w:pPr>
    </w:lvl>
    <w:lvl w:ilvl="5" w:tplc="0407001B" w:tentative="1">
      <w:start w:val="1"/>
      <w:numFmt w:val="lowerRoman"/>
      <w:lvlText w:val="%6."/>
      <w:lvlJc w:val="right"/>
      <w:pPr>
        <w:ind w:left="4168" w:hanging="180"/>
      </w:pPr>
    </w:lvl>
    <w:lvl w:ilvl="6" w:tplc="0407000F" w:tentative="1">
      <w:start w:val="1"/>
      <w:numFmt w:val="decimal"/>
      <w:lvlText w:val="%7."/>
      <w:lvlJc w:val="left"/>
      <w:pPr>
        <w:ind w:left="4888" w:hanging="360"/>
      </w:pPr>
    </w:lvl>
    <w:lvl w:ilvl="7" w:tplc="04070019" w:tentative="1">
      <w:start w:val="1"/>
      <w:numFmt w:val="lowerLetter"/>
      <w:lvlText w:val="%8."/>
      <w:lvlJc w:val="left"/>
      <w:pPr>
        <w:ind w:left="5608" w:hanging="360"/>
      </w:pPr>
    </w:lvl>
    <w:lvl w:ilvl="8" w:tplc="0407001B" w:tentative="1">
      <w:start w:val="1"/>
      <w:numFmt w:val="lowerRoman"/>
      <w:lvlText w:val="%9."/>
      <w:lvlJc w:val="right"/>
      <w:pPr>
        <w:ind w:left="6328" w:hanging="180"/>
      </w:pPr>
    </w:lvl>
  </w:abstractNum>
  <w:abstractNum w:abstractNumId="4" w15:restartNumberingAfterBreak="0">
    <w:nsid w:val="133518D9"/>
    <w:multiLevelType w:val="hybridMultilevel"/>
    <w:tmpl w:val="264EC5BE"/>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2D4203"/>
    <w:multiLevelType w:val="hybridMultilevel"/>
    <w:tmpl w:val="75BC1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C279E7"/>
    <w:multiLevelType w:val="hybridMultilevel"/>
    <w:tmpl w:val="AE82231C"/>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4F002C"/>
    <w:multiLevelType w:val="hybridMultilevel"/>
    <w:tmpl w:val="E7FC76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FB29F3"/>
    <w:multiLevelType w:val="hybridMultilevel"/>
    <w:tmpl w:val="820C73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5969BC"/>
    <w:multiLevelType w:val="hybridMultilevel"/>
    <w:tmpl w:val="4C9A3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2C749D"/>
    <w:multiLevelType w:val="hybridMultilevel"/>
    <w:tmpl w:val="D39822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7E3F2F"/>
    <w:multiLevelType w:val="hybridMultilevel"/>
    <w:tmpl w:val="B7805C48"/>
    <w:lvl w:ilvl="0" w:tplc="9D26437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D13AF4"/>
    <w:multiLevelType w:val="hybridMultilevel"/>
    <w:tmpl w:val="0D7C92F6"/>
    <w:lvl w:ilvl="0" w:tplc="3B1E3F6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93B0769"/>
    <w:multiLevelType w:val="hybridMultilevel"/>
    <w:tmpl w:val="E9FE37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D500B7"/>
    <w:multiLevelType w:val="hybridMultilevel"/>
    <w:tmpl w:val="2B7C9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164EB6"/>
    <w:multiLevelType w:val="hybridMultilevel"/>
    <w:tmpl w:val="DADA6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5A50C01"/>
    <w:multiLevelType w:val="hybridMultilevel"/>
    <w:tmpl w:val="F7669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8"/>
  </w:num>
  <w:num w:numId="5">
    <w:abstractNumId w:val="7"/>
  </w:num>
  <w:num w:numId="6">
    <w:abstractNumId w:val="16"/>
  </w:num>
  <w:num w:numId="7">
    <w:abstractNumId w:val="3"/>
  </w:num>
  <w:num w:numId="8">
    <w:abstractNumId w:val="12"/>
  </w:num>
  <w:num w:numId="9">
    <w:abstractNumId w:val="1"/>
  </w:num>
  <w:num w:numId="10">
    <w:abstractNumId w:val="10"/>
  </w:num>
  <w:num w:numId="11">
    <w:abstractNumId w:val="11"/>
  </w:num>
  <w:num w:numId="12">
    <w:abstractNumId w:val="0"/>
  </w:num>
  <w:num w:numId="13">
    <w:abstractNumId w:val="6"/>
  </w:num>
  <w:num w:numId="14">
    <w:abstractNumId w:val="4"/>
  </w:num>
  <w:num w:numId="15">
    <w:abstractNumId w:val="9"/>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SaU2GsoXtJ4xu8DvGZIdGn7TaNtxkJYIpa7niU1ArBOryieXqvaxZs2SingCBtm3xgtQEuhBiqJac/Hxk/REsg==" w:salt="dnfE3S6NVeoOIQNsAHtr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73"/>
    <w:rsid w:val="000E0609"/>
    <w:rsid w:val="000E6FB0"/>
    <w:rsid w:val="0012275F"/>
    <w:rsid w:val="001349F6"/>
    <w:rsid w:val="001C2BF2"/>
    <w:rsid w:val="001D2D76"/>
    <w:rsid w:val="001F1969"/>
    <w:rsid w:val="001F5A96"/>
    <w:rsid w:val="00212645"/>
    <w:rsid w:val="00216F99"/>
    <w:rsid w:val="00270214"/>
    <w:rsid w:val="00273A35"/>
    <w:rsid w:val="002A0401"/>
    <w:rsid w:val="00305604"/>
    <w:rsid w:val="0034062A"/>
    <w:rsid w:val="00432CB1"/>
    <w:rsid w:val="004938FB"/>
    <w:rsid w:val="004E1A0E"/>
    <w:rsid w:val="004E4DDB"/>
    <w:rsid w:val="00517219"/>
    <w:rsid w:val="005B0673"/>
    <w:rsid w:val="00665E73"/>
    <w:rsid w:val="006667AD"/>
    <w:rsid w:val="0068054A"/>
    <w:rsid w:val="006C7353"/>
    <w:rsid w:val="006E55ED"/>
    <w:rsid w:val="008437A0"/>
    <w:rsid w:val="0086629C"/>
    <w:rsid w:val="00873B42"/>
    <w:rsid w:val="008B51AE"/>
    <w:rsid w:val="009170DA"/>
    <w:rsid w:val="00942037"/>
    <w:rsid w:val="00953CE6"/>
    <w:rsid w:val="009D73BD"/>
    <w:rsid w:val="00A17970"/>
    <w:rsid w:val="00A62CC8"/>
    <w:rsid w:val="00AB5C1A"/>
    <w:rsid w:val="00AC4B6A"/>
    <w:rsid w:val="00AD2D98"/>
    <w:rsid w:val="00AF0B6D"/>
    <w:rsid w:val="00B270F0"/>
    <w:rsid w:val="00B733A3"/>
    <w:rsid w:val="00BB4D0A"/>
    <w:rsid w:val="00BE24C4"/>
    <w:rsid w:val="00C15459"/>
    <w:rsid w:val="00CE1634"/>
    <w:rsid w:val="00CF14DD"/>
    <w:rsid w:val="00D047A4"/>
    <w:rsid w:val="00D04B47"/>
    <w:rsid w:val="00D55251"/>
    <w:rsid w:val="00E3745C"/>
    <w:rsid w:val="00E86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AA39F-6FE7-4481-A667-8E2D8AF1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0673"/>
    <w:pPr>
      <w:spacing w:after="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0673"/>
    <w:rPr>
      <w:color w:val="808080"/>
    </w:rPr>
  </w:style>
  <w:style w:type="paragraph" w:styleId="Sprechblasentext">
    <w:name w:val="Balloon Text"/>
    <w:basedOn w:val="Standard"/>
    <w:link w:val="SprechblasentextZchn"/>
    <w:uiPriority w:val="99"/>
    <w:semiHidden/>
    <w:unhideWhenUsed/>
    <w:rsid w:val="005B0673"/>
    <w:pPr>
      <w:spacing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5B0673"/>
    <w:rPr>
      <w:rFonts w:ascii="Tahoma" w:eastAsia="Times New Roman" w:hAnsi="Tahoma" w:cs="Tahoma"/>
      <w:sz w:val="16"/>
      <w:szCs w:val="16"/>
      <w:lang w:eastAsia="de-DE"/>
    </w:rPr>
  </w:style>
  <w:style w:type="table" w:styleId="Tabellenraster">
    <w:name w:val="Table Grid"/>
    <w:basedOn w:val="NormaleTabelle"/>
    <w:uiPriority w:val="39"/>
    <w:rsid w:val="005B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B06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B0673"/>
    <w:rPr>
      <w:rFonts w:ascii="Arial" w:hAnsi="Arial"/>
    </w:rPr>
  </w:style>
  <w:style w:type="paragraph" w:styleId="Fuzeile">
    <w:name w:val="footer"/>
    <w:basedOn w:val="Standard"/>
    <w:link w:val="FuzeileZchn"/>
    <w:uiPriority w:val="99"/>
    <w:unhideWhenUsed/>
    <w:rsid w:val="005B06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B0673"/>
    <w:rPr>
      <w:rFonts w:ascii="Arial" w:hAnsi="Arial"/>
    </w:rPr>
  </w:style>
  <w:style w:type="paragraph" w:styleId="Listenabsatz">
    <w:name w:val="List Paragraph"/>
    <w:basedOn w:val="Standard"/>
    <w:uiPriority w:val="34"/>
    <w:qFormat/>
    <w:rsid w:val="005B0673"/>
    <w:pPr>
      <w:ind w:left="720"/>
      <w:contextualSpacing/>
    </w:pPr>
  </w:style>
  <w:style w:type="paragraph" w:styleId="Funotentext">
    <w:name w:val="footnote text"/>
    <w:basedOn w:val="Standard"/>
    <w:link w:val="FunotentextZchn"/>
    <w:uiPriority w:val="99"/>
    <w:semiHidden/>
    <w:unhideWhenUsed/>
    <w:rsid w:val="005B0673"/>
    <w:pPr>
      <w:spacing w:line="240" w:lineRule="auto"/>
    </w:pPr>
    <w:rPr>
      <w:sz w:val="20"/>
      <w:szCs w:val="20"/>
    </w:rPr>
  </w:style>
  <w:style w:type="character" w:customStyle="1" w:styleId="FunotentextZchn">
    <w:name w:val="Fußnotentext Zchn"/>
    <w:basedOn w:val="Absatz-Standardschriftart"/>
    <w:link w:val="Funotentext"/>
    <w:uiPriority w:val="99"/>
    <w:semiHidden/>
    <w:rsid w:val="005B0673"/>
    <w:rPr>
      <w:rFonts w:ascii="Arial" w:hAnsi="Arial"/>
      <w:sz w:val="20"/>
      <w:szCs w:val="20"/>
    </w:rPr>
  </w:style>
  <w:style w:type="character" w:styleId="Funotenzeichen">
    <w:name w:val="footnote reference"/>
    <w:basedOn w:val="Absatz-Standardschriftart"/>
    <w:uiPriority w:val="99"/>
    <w:semiHidden/>
    <w:unhideWhenUsed/>
    <w:rsid w:val="005B0673"/>
    <w:rPr>
      <w:vertAlign w:val="superscript"/>
    </w:rPr>
  </w:style>
  <w:style w:type="character" w:styleId="Kommentarzeichen">
    <w:name w:val="annotation reference"/>
    <w:basedOn w:val="Absatz-Standardschriftart"/>
    <w:uiPriority w:val="99"/>
    <w:semiHidden/>
    <w:unhideWhenUsed/>
    <w:rsid w:val="005B0673"/>
    <w:rPr>
      <w:sz w:val="16"/>
      <w:szCs w:val="16"/>
    </w:rPr>
  </w:style>
  <w:style w:type="paragraph" w:styleId="Kommentartext">
    <w:name w:val="annotation text"/>
    <w:basedOn w:val="Standard"/>
    <w:link w:val="KommentartextZchn"/>
    <w:uiPriority w:val="99"/>
    <w:semiHidden/>
    <w:unhideWhenUsed/>
    <w:rsid w:val="005B06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067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B0673"/>
    <w:rPr>
      <w:b/>
      <w:bCs/>
    </w:rPr>
  </w:style>
  <w:style w:type="character" w:customStyle="1" w:styleId="KommentarthemaZchn">
    <w:name w:val="Kommentarthema Zchn"/>
    <w:basedOn w:val="KommentartextZchn"/>
    <w:link w:val="Kommentarthema"/>
    <w:uiPriority w:val="99"/>
    <w:semiHidden/>
    <w:rsid w:val="005B06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3306</Words>
  <Characters>20835</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Meyer</dc:creator>
  <cp:keywords/>
  <dc:description/>
  <cp:lastModifiedBy>Magda Meyer</cp:lastModifiedBy>
  <cp:revision>29</cp:revision>
  <cp:lastPrinted>2021-03-16T10:47:00Z</cp:lastPrinted>
  <dcterms:created xsi:type="dcterms:W3CDTF">2021-02-15T10:04:00Z</dcterms:created>
  <dcterms:modified xsi:type="dcterms:W3CDTF">2021-03-22T08:52:00Z</dcterms:modified>
</cp:coreProperties>
</file>